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3734" w14:textId="54B09207" w:rsidR="00B935C5" w:rsidRDefault="00E01FE2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35C5">
        <w:rPr>
          <w:noProof/>
        </w:rPr>
        <w:drawing>
          <wp:anchor distT="0" distB="0" distL="114300" distR="114300" simplePos="0" relativeHeight="251659264" behindDoc="0" locked="0" layoutInCell="1" allowOverlap="1" wp14:anchorId="476B97FA" wp14:editId="6538F234">
            <wp:simplePos x="0" y="0"/>
            <wp:positionH relativeFrom="margin">
              <wp:align>left</wp:align>
            </wp:positionH>
            <wp:positionV relativeFrom="paragraph">
              <wp:posOffset>-40005</wp:posOffset>
            </wp:positionV>
            <wp:extent cx="1257300" cy="1104900"/>
            <wp:effectExtent l="0" t="0" r="0" b="0"/>
            <wp:wrapThrough wrapText="bothSides">
              <wp:wrapPolygon edited="0">
                <wp:start x="7855" y="0"/>
                <wp:lineTo x="4909" y="1862"/>
                <wp:lineTo x="1636" y="5214"/>
                <wp:lineTo x="655" y="11545"/>
                <wp:lineTo x="982" y="13407"/>
                <wp:lineTo x="3273" y="18248"/>
                <wp:lineTo x="6873" y="20483"/>
                <wp:lineTo x="7200" y="21228"/>
                <wp:lineTo x="10800" y="21228"/>
                <wp:lineTo x="11127" y="20483"/>
                <wp:lineTo x="9818" y="19738"/>
                <wp:lineTo x="6218" y="18248"/>
                <wp:lineTo x="11782" y="18248"/>
                <wp:lineTo x="20291" y="14524"/>
                <wp:lineTo x="19636" y="5214"/>
                <wp:lineTo x="14727" y="745"/>
                <wp:lineTo x="12764" y="0"/>
                <wp:lineTo x="7855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5C5">
        <w:rPr>
          <w:color w:val="000000" w:themeColor="text1"/>
        </w:rPr>
        <w:tab/>
      </w:r>
      <w:r w:rsidR="00B935C5">
        <w:rPr>
          <w:color w:val="000000" w:themeColor="text1"/>
          <w:sz w:val="21"/>
          <w:szCs w:val="21"/>
        </w:rPr>
        <w:t>REPUBLIKA HRVATSKA</w:t>
      </w:r>
    </w:p>
    <w:p w14:paraId="20FC7027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GRAD ZAGREB</w:t>
      </w:r>
    </w:p>
    <w:p w14:paraId="0F674CBB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OSNOVNA ŠKOLA DR. ANTE STARČEVIĆA</w:t>
      </w:r>
    </w:p>
    <w:p w14:paraId="08F75D21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Sv. Leopolda Mandića 55, 10 040 Zagreb</w:t>
      </w:r>
    </w:p>
    <w:p w14:paraId="14BC8180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OIB: 28957082165</w:t>
      </w:r>
    </w:p>
    <w:p w14:paraId="1EC0BC0E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Tel: 01 2851615 </w:t>
      </w:r>
    </w:p>
    <w:p w14:paraId="62FB3389" w14:textId="77777777" w:rsidR="00B935C5" w:rsidRDefault="00B935C5" w:rsidP="00B935C5">
      <w:pPr>
        <w:spacing w:after="0" w:line="240" w:lineRule="auto"/>
        <w:rPr>
          <w:rFonts w:ascii="Arial" w:hAnsi="Arial" w:cs="Arial"/>
          <w:b/>
          <w:color w:val="000000" w:themeColor="text1"/>
          <w:lang w:val="pt-BR"/>
        </w:rPr>
      </w:pPr>
    </w:p>
    <w:p w14:paraId="59F4EF6D" w14:textId="77777777" w:rsidR="00B935C5" w:rsidRDefault="00B935C5" w:rsidP="00B935C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920E94" w14:textId="2535625D" w:rsidR="00B935C5" w:rsidRDefault="00B935C5" w:rsidP="00B935C5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sz w:val="24"/>
          <w:szCs w:val="24"/>
        </w:rPr>
        <w:t>KLASA:</w:t>
      </w:r>
      <w:r w:rsidR="004F7D19">
        <w:rPr>
          <w:color w:val="000000" w:themeColor="text1"/>
          <w:sz w:val="24"/>
          <w:szCs w:val="24"/>
        </w:rPr>
        <w:t xml:space="preserve"> 007-01/2</w:t>
      </w:r>
      <w:r w:rsidR="00357087">
        <w:rPr>
          <w:color w:val="000000" w:themeColor="text1"/>
          <w:sz w:val="24"/>
          <w:szCs w:val="24"/>
        </w:rPr>
        <w:t>6</w:t>
      </w:r>
      <w:r w:rsidR="004F7D19">
        <w:rPr>
          <w:color w:val="000000" w:themeColor="text1"/>
          <w:sz w:val="24"/>
          <w:szCs w:val="24"/>
        </w:rPr>
        <w:t>-01/</w:t>
      </w:r>
      <w:r w:rsidR="008E6FB8">
        <w:rPr>
          <w:color w:val="000000" w:themeColor="text1"/>
          <w:sz w:val="24"/>
          <w:szCs w:val="24"/>
        </w:rPr>
        <w:t>10</w:t>
      </w:r>
    </w:p>
    <w:p w14:paraId="1245FF69" w14:textId="47A180D4" w:rsidR="00B935C5" w:rsidRDefault="00B935C5" w:rsidP="00B935C5">
      <w:pPr>
        <w:spacing w:after="12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UR. BROJ:</w:t>
      </w:r>
      <w:r w:rsidR="004F7D19">
        <w:rPr>
          <w:color w:val="000000" w:themeColor="text1"/>
          <w:sz w:val="24"/>
          <w:szCs w:val="24"/>
        </w:rPr>
        <w:t xml:space="preserve"> 251-135/</w:t>
      </w:r>
      <w:r w:rsidR="00425844">
        <w:rPr>
          <w:color w:val="000000" w:themeColor="text1"/>
          <w:sz w:val="24"/>
          <w:szCs w:val="24"/>
        </w:rPr>
        <w:t>10-2</w:t>
      </w:r>
      <w:r w:rsidR="00357087">
        <w:rPr>
          <w:color w:val="000000" w:themeColor="text1"/>
          <w:sz w:val="24"/>
          <w:szCs w:val="24"/>
        </w:rPr>
        <w:t>6</w:t>
      </w:r>
      <w:r w:rsidR="00425844">
        <w:rPr>
          <w:color w:val="000000" w:themeColor="text1"/>
          <w:sz w:val="24"/>
          <w:szCs w:val="24"/>
        </w:rPr>
        <w:t>-1</w:t>
      </w:r>
    </w:p>
    <w:p w14:paraId="778988A2" w14:textId="0BBDEBCC" w:rsidR="00B935C5" w:rsidRPr="00824020" w:rsidRDefault="00B935C5" w:rsidP="00824020">
      <w:pPr>
        <w:spacing w:after="0" w:line="240" w:lineRule="auto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 xml:space="preserve">U Zagrebu,  </w:t>
      </w:r>
      <w:r w:rsidR="00FF3D5E">
        <w:rPr>
          <w:iCs/>
          <w:color w:val="000000" w:themeColor="text1"/>
          <w:sz w:val="24"/>
          <w:szCs w:val="24"/>
        </w:rPr>
        <w:t>27</w:t>
      </w:r>
      <w:r>
        <w:rPr>
          <w:iCs/>
          <w:color w:val="000000" w:themeColor="text1"/>
          <w:sz w:val="24"/>
          <w:szCs w:val="24"/>
        </w:rPr>
        <w:t>.</w:t>
      </w:r>
      <w:r w:rsidR="00A51B7A">
        <w:rPr>
          <w:iCs/>
          <w:color w:val="000000" w:themeColor="text1"/>
          <w:sz w:val="24"/>
          <w:szCs w:val="24"/>
        </w:rPr>
        <w:t>0</w:t>
      </w:r>
      <w:r w:rsidR="00FF3D5E">
        <w:rPr>
          <w:iCs/>
          <w:color w:val="000000" w:themeColor="text1"/>
          <w:sz w:val="24"/>
          <w:szCs w:val="24"/>
        </w:rPr>
        <w:t>8</w:t>
      </w:r>
      <w:r>
        <w:rPr>
          <w:iCs/>
          <w:color w:val="000000" w:themeColor="text1"/>
          <w:sz w:val="24"/>
          <w:szCs w:val="24"/>
        </w:rPr>
        <w:t>.202</w:t>
      </w:r>
      <w:r w:rsidR="00A51B7A">
        <w:rPr>
          <w:iCs/>
          <w:color w:val="000000" w:themeColor="text1"/>
          <w:sz w:val="24"/>
          <w:szCs w:val="24"/>
        </w:rPr>
        <w:t>6</w:t>
      </w:r>
      <w:r>
        <w:rPr>
          <w:iCs/>
          <w:color w:val="000000" w:themeColor="text1"/>
          <w:sz w:val="24"/>
          <w:szCs w:val="24"/>
        </w:rPr>
        <w:t xml:space="preserve">.  </w:t>
      </w:r>
    </w:p>
    <w:p w14:paraId="49C83BF9" w14:textId="7A6CCB28" w:rsidR="00526962" w:rsidRDefault="00E01FE2" w:rsidP="008240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14:paraId="21B1A510" w14:textId="77777777" w:rsidR="00E01FE2" w:rsidRPr="00E01FE2" w:rsidRDefault="00526962" w:rsidP="00E01FE2">
      <w:pPr>
        <w:spacing w:after="0" w:line="240" w:lineRule="auto"/>
        <w:ind w:left="3540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 xml:space="preserve">ČLANOVIMA ŠKOLSKOG ODBORA </w:t>
      </w:r>
    </w:p>
    <w:p w14:paraId="371615FA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  <w:t xml:space="preserve">                     </w:t>
      </w:r>
      <w:r w:rsidRPr="00E01FE2">
        <w:rPr>
          <w:rFonts w:ascii="Arial" w:hAnsi="Arial" w:cs="Arial"/>
          <w:b/>
          <w:color w:val="auto"/>
          <w:sz w:val="24"/>
          <w:szCs w:val="24"/>
        </w:rPr>
        <w:t>Obavijest putem e-maila - oglasna ploča</w:t>
      </w:r>
    </w:p>
    <w:p w14:paraId="6555F66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DD9C9E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7241EAE" w14:textId="77777777" w:rsidR="00B73396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FB9B8AC" w14:textId="2BBD6584" w:rsid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Temeljem članka 12. Poslovnika o radu Školskog odbora sazivam redovitu </w:t>
      </w:r>
      <w:r w:rsidR="00A51B7A">
        <w:rPr>
          <w:rFonts w:ascii="Arial" w:hAnsi="Arial" w:cs="Arial"/>
          <w:b/>
          <w:color w:val="auto"/>
          <w:sz w:val="24"/>
          <w:szCs w:val="24"/>
        </w:rPr>
        <w:t>2</w:t>
      </w:r>
      <w:r w:rsidR="008E6FB8">
        <w:rPr>
          <w:rFonts w:ascii="Arial" w:hAnsi="Arial" w:cs="Arial"/>
          <w:b/>
          <w:color w:val="auto"/>
          <w:sz w:val="24"/>
          <w:szCs w:val="24"/>
        </w:rPr>
        <w:t>4</w:t>
      </w:r>
      <w:r w:rsidR="008F3F09">
        <w:rPr>
          <w:rFonts w:ascii="Arial" w:hAnsi="Arial" w:cs="Arial"/>
          <w:b/>
          <w:color w:val="auto"/>
          <w:sz w:val="24"/>
          <w:szCs w:val="24"/>
        </w:rPr>
        <w:t>.</w:t>
      </w:r>
      <w:r w:rsidRPr="00E01FE2">
        <w:rPr>
          <w:rFonts w:ascii="Arial" w:hAnsi="Arial" w:cs="Arial"/>
          <w:b/>
          <w:color w:val="auto"/>
          <w:sz w:val="24"/>
          <w:szCs w:val="24"/>
        </w:rPr>
        <w:t xml:space="preserve"> sjednicu Školskog odbora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koja će se održati </w:t>
      </w:r>
      <w:r w:rsidR="00FF3D5E">
        <w:rPr>
          <w:rFonts w:ascii="Arial" w:hAnsi="Arial" w:cs="Arial"/>
          <w:b/>
          <w:color w:val="auto"/>
          <w:sz w:val="24"/>
          <w:szCs w:val="24"/>
        </w:rPr>
        <w:t>31</w:t>
      </w:r>
      <w:r w:rsidR="008C0ED1">
        <w:rPr>
          <w:rFonts w:ascii="Arial" w:hAnsi="Arial" w:cs="Arial"/>
          <w:b/>
          <w:color w:val="auto"/>
          <w:sz w:val="24"/>
          <w:szCs w:val="24"/>
        </w:rPr>
        <w:t>.</w:t>
      </w:r>
      <w:r w:rsidR="00A51B7A">
        <w:rPr>
          <w:rFonts w:ascii="Arial" w:hAnsi="Arial" w:cs="Arial"/>
          <w:b/>
          <w:color w:val="auto"/>
          <w:sz w:val="24"/>
          <w:szCs w:val="24"/>
        </w:rPr>
        <w:t>0</w:t>
      </w:r>
      <w:r w:rsidR="00FF3D5E">
        <w:rPr>
          <w:rFonts w:ascii="Arial" w:hAnsi="Arial" w:cs="Arial"/>
          <w:b/>
          <w:color w:val="auto"/>
          <w:sz w:val="24"/>
          <w:szCs w:val="24"/>
        </w:rPr>
        <w:t>8</w:t>
      </w:r>
      <w:r w:rsidRPr="00E01FE2">
        <w:rPr>
          <w:rFonts w:ascii="Arial" w:hAnsi="Arial" w:cs="Arial"/>
          <w:b/>
          <w:color w:val="auto"/>
          <w:sz w:val="24"/>
          <w:szCs w:val="24"/>
        </w:rPr>
        <w:t>.202</w:t>
      </w:r>
      <w:r w:rsidR="00A51B7A">
        <w:rPr>
          <w:rFonts w:ascii="Arial" w:hAnsi="Arial" w:cs="Arial"/>
          <w:b/>
          <w:color w:val="auto"/>
          <w:sz w:val="24"/>
          <w:szCs w:val="24"/>
        </w:rPr>
        <w:t>6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. godine </w:t>
      </w:r>
      <w:r w:rsidR="00797FC0">
        <w:rPr>
          <w:rFonts w:ascii="Arial" w:hAnsi="Arial" w:cs="Arial"/>
          <w:color w:val="auto"/>
          <w:sz w:val="24"/>
          <w:szCs w:val="24"/>
        </w:rPr>
        <w:t>(</w:t>
      </w:r>
      <w:r w:rsidR="00FF3D5E">
        <w:rPr>
          <w:rFonts w:ascii="Arial" w:hAnsi="Arial" w:cs="Arial"/>
          <w:color w:val="auto"/>
          <w:sz w:val="24"/>
          <w:szCs w:val="24"/>
        </w:rPr>
        <w:t>ponedjeljak</w:t>
      </w:r>
      <w:r w:rsidR="00797FC0">
        <w:rPr>
          <w:rFonts w:ascii="Arial" w:hAnsi="Arial" w:cs="Arial"/>
          <w:color w:val="auto"/>
          <w:sz w:val="24"/>
          <w:szCs w:val="24"/>
        </w:rPr>
        <w:t>)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u </w:t>
      </w:r>
      <w:r w:rsidR="00FF3D5E">
        <w:rPr>
          <w:rFonts w:ascii="Arial" w:hAnsi="Arial" w:cs="Arial"/>
          <w:b/>
          <w:color w:val="auto"/>
          <w:sz w:val="24"/>
          <w:szCs w:val="24"/>
        </w:rPr>
        <w:t>8</w:t>
      </w:r>
      <w:r w:rsidR="00766458">
        <w:rPr>
          <w:rFonts w:ascii="Arial" w:hAnsi="Arial" w:cs="Arial"/>
          <w:b/>
          <w:color w:val="auto"/>
          <w:sz w:val="24"/>
          <w:szCs w:val="24"/>
        </w:rPr>
        <w:t>,</w:t>
      </w:r>
      <w:r w:rsidR="00FF3D5E">
        <w:rPr>
          <w:rFonts w:ascii="Arial" w:hAnsi="Arial" w:cs="Arial"/>
          <w:b/>
          <w:color w:val="auto"/>
          <w:sz w:val="24"/>
          <w:szCs w:val="24"/>
        </w:rPr>
        <w:t>3</w:t>
      </w:r>
      <w:r w:rsidR="00E370A2">
        <w:rPr>
          <w:rFonts w:ascii="Arial" w:hAnsi="Arial" w:cs="Arial"/>
          <w:b/>
          <w:color w:val="auto"/>
          <w:sz w:val="24"/>
          <w:szCs w:val="24"/>
        </w:rPr>
        <w:t>0</w:t>
      </w:r>
      <w:r w:rsidR="0076645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97FC0">
        <w:rPr>
          <w:rFonts w:ascii="Arial" w:hAnsi="Arial" w:cs="Arial"/>
          <w:b/>
          <w:color w:val="auto"/>
          <w:sz w:val="24"/>
          <w:szCs w:val="24"/>
        </w:rPr>
        <w:t xml:space="preserve">sati </w:t>
      </w:r>
      <w:r w:rsidR="00E35164">
        <w:rPr>
          <w:rFonts w:ascii="Arial" w:hAnsi="Arial" w:cs="Arial"/>
          <w:bCs/>
          <w:color w:val="auto"/>
          <w:sz w:val="24"/>
          <w:szCs w:val="24"/>
        </w:rPr>
        <w:t>putem video poziva</w:t>
      </w:r>
      <w:r w:rsidR="00D42EEE">
        <w:rPr>
          <w:rFonts w:ascii="Arial" w:hAnsi="Arial" w:cs="Arial"/>
          <w:b/>
          <w:color w:val="auto"/>
          <w:sz w:val="24"/>
          <w:szCs w:val="24"/>
        </w:rPr>
        <w:t>.</w:t>
      </w:r>
    </w:p>
    <w:p w14:paraId="72EE98EA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466D419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Za sjednicu predlažem sljedeći </w:t>
      </w:r>
    </w:p>
    <w:p w14:paraId="68793B8E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0DEE954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  <w:t xml:space="preserve">                          </w:t>
      </w:r>
    </w:p>
    <w:p w14:paraId="48F84E59" w14:textId="17FFC389" w:rsid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="00797FC0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Pr="00E01FE2">
        <w:rPr>
          <w:rFonts w:ascii="Arial" w:hAnsi="Arial" w:cs="Arial"/>
          <w:b/>
          <w:color w:val="auto"/>
          <w:sz w:val="24"/>
          <w:szCs w:val="24"/>
          <w:u w:val="single"/>
        </w:rPr>
        <w:t>DNEVNI RED:</w:t>
      </w:r>
    </w:p>
    <w:p w14:paraId="78E292E8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272AC1AC" w14:textId="0710E2DD" w:rsidR="00E01FE2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1.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>Imenovanje zapisničara sjednice</w:t>
      </w:r>
    </w:p>
    <w:p w14:paraId="5FDA6EEC" w14:textId="4FD89977" w:rsidR="006A0DA7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2.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Verifikacija zapisnika </w:t>
      </w:r>
      <w:r w:rsidR="00A51B7A">
        <w:rPr>
          <w:rFonts w:ascii="Arial" w:hAnsi="Arial" w:cs="Arial"/>
          <w:color w:val="auto"/>
          <w:sz w:val="24"/>
          <w:szCs w:val="24"/>
        </w:rPr>
        <w:t>2</w:t>
      </w:r>
      <w:r w:rsidR="008E6FB8">
        <w:rPr>
          <w:rFonts w:ascii="Arial" w:hAnsi="Arial" w:cs="Arial"/>
          <w:color w:val="auto"/>
          <w:sz w:val="24"/>
          <w:szCs w:val="24"/>
        </w:rPr>
        <w:t>3</w:t>
      </w:r>
      <w:r w:rsidR="00922D94" w:rsidRPr="00217210">
        <w:rPr>
          <w:rFonts w:ascii="Arial" w:hAnsi="Arial" w:cs="Arial"/>
          <w:color w:val="auto"/>
          <w:sz w:val="24"/>
          <w:szCs w:val="24"/>
        </w:rPr>
        <w:t>.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 sjednice</w:t>
      </w:r>
      <w:r w:rsidR="006A00B8" w:rsidRPr="00217210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169E4D29" w14:textId="7A8B6B55" w:rsidR="00E83469" w:rsidRDefault="00217210" w:rsidP="00FF3D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</w:t>
      </w:r>
      <w:r w:rsidR="00FC1C43">
        <w:rPr>
          <w:rFonts w:ascii="Arial" w:hAnsi="Arial" w:cs="Arial"/>
          <w:color w:val="auto"/>
          <w:sz w:val="24"/>
          <w:szCs w:val="24"/>
        </w:rPr>
        <w:t>3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  <w:r w:rsidR="000A40BF">
        <w:rPr>
          <w:rFonts w:ascii="Arial" w:hAnsi="Arial" w:cs="Arial"/>
          <w:bCs/>
          <w:sz w:val="24"/>
          <w:szCs w:val="24"/>
        </w:rPr>
        <w:t>Upoznavanje s nacrtom</w:t>
      </w:r>
      <w:r w:rsidR="00265258">
        <w:rPr>
          <w:rFonts w:ascii="Arial" w:hAnsi="Arial" w:cs="Arial"/>
          <w:bCs/>
          <w:sz w:val="24"/>
          <w:szCs w:val="24"/>
        </w:rPr>
        <w:t xml:space="preserve"> Pravilnika o provedbi postupaka jednostavne nabave</w:t>
      </w:r>
    </w:p>
    <w:p w14:paraId="3FBCC5A6" w14:textId="36AD7E0C" w:rsidR="000A40BF" w:rsidRDefault="000A40BF" w:rsidP="00FF3D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4. </w:t>
      </w:r>
      <w:r w:rsidR="007D134C">
        <w:rPr>
          <w:rFonts w:ascii="Arial" w:hAnsi="Arial" w:cs="Arial"/>
          <w:bCs/>
          <w:sz w:val="24"/>
          <w:szCs w:val="24"/>
        </w:rPr>
        <w:t>Poslovno uvjetovani otkaz ugovora o radu radnice Lane Đurđek</w:t>
      </w:r>
    </w:p>
    <w:p w14:paraId="13776898" w14:textId="3EDB8A9B" w:rsidR="001B469A" w:rsidRDefault="001B469A" w:rsidP="00FF3D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</w:t>
      </w:r>
      <w:r w:rsidR="006A4D24">
        <w:rPr>
          <w:rFonts w:ascii="Arial" w:hAnsi="Arial" w:cs="Arial"/>
          <w:bCs/>
          <w:sz w:val="24"/>
          <w:szCs w:val="24"/>
        </w:rPr>
        <w:t>5. Izvješće o stanju sigurnosti</w:t>
      </w:r>
      <w:r w:rsidR="00D02AA2">
        <w:rPr>
          <w:rFonts w:ascii="Arial" w:hAnsi="Arial" w:cs="Arial"/>
          <w:bCs/>
          <w:sz w:val="24"/>
          <w:szCs w:val="24"/>
        </w:rPr>
        <w:t>,</w:t>
      </w:r>
      <w:r w:rsidR="006A4D24">
        <w:rPr>
          <w:rFonts w:ascii="Arial" w:hAnsi="Arial" w:cs="Arial"/>
          <w:bCs/>
          <w:sz w:val="24"/>
          <w:szCs w:val="24"/>
        </w:rPr>
        <w:t xml:space="preserve"> provođenj</w:t>
      </w:r>
      <w:r w:rsidR="00D02AA2">
        <w:rPr>
          <w:rFonts w:ascii="Arial" w:hAnsi="Arial" w:cs="Arial"/>
          <w:bCs/>
          <w:sz w:val="24"/>
          <w:szCs w:val="24"/>
        </w:rPr>
        <w:t>u</w:t>
      </w:r>
      <w:r w:rsidR="006A4D24">
        <w:rPr>
          <w:rFonts w:ascii="Arial" w:hAnsi="Arial" w:cs="Arial"/>
          <w:bCs/>
          <w:sz w:val="24"/>
          <w:szCs w:val="24"/>
        </w:rPr>
        <w:t xml:space="preserve"> preventivnih programa</w:t>
      </w:r>
      <w:r w:rsidR="002B24F4">
        <w:rPr>
          <w:rFonts w:ascii="Arial" w:hAnsi="Arial" w:cs="Arial"/>
          <w:bCs/>
          <w:sz w:val="24"/>
          <w:szCs w:val="24"/>
        </w:rPr>
        <w:t xml:space="preserve"> te mjerama  </w:t>
      </w:r>
    </w:p>
    <w:p w14:paraId="39A047DF" w14:textId="7900B9AF" w:rsidR="002B24F4" w:rsidRDefault="002B24F4" w:rsidP="00FF3D5E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</w:t>
      </w:r>
      <w:r w:rsidR="008114D3">
        <w:rPr>
          <w:rFonts w:ascii="Arial" w:hAnsi="Arial" w:cs="Arial"/>
          <w:bCs/>
          <w:sz w:val="24"/>
          <w:szCs w:val="24"/>
        </w:rPr>
        <w:t>p</w:t>
      </w:r>
      <w:r>
        <w:rPr>
          <w:rFonts w:ascii="Arial" w:hAnsi="Arial" w:cs="Arial"/>
          <w:bCs/>
          <w:sz w:val="24"/>
          <w:szCs w:val="24"/>
        </w:rPr>
        <w:t xml:space="preserve">oduzetim </w:t>
      </w:r>
      <w:r w:rsidR="000C61CE">
        <w:rPr>
          <w:rFonts w:ascii="Arial" w:hAnsi="Arial" w:cs="Arial"/>
          <w:bCs/>
          <w:sz w:val="24"/>
          <w:szCs w:val="24"/>
        </w:rPr>
        <w:t xml:space="preserve">u cilju zaštite </w:t>
      </w:r>
      <w:r w:rsidR="00D77126">
        <w:rPr>
          <w:rFonts w:ascii="Arial" w:hAnsi="Arial" w:cs="Arial"/>
          <w:bCs/>
          <w:sz w:val="24"/>
          <w:szCs w:val="24"/>
        </w:rPr>
        <w:t>prava učenika</w:t>
      </w:r>
      <w:r w:rsidR="008114D3">
        <w:rPr>
          <w:rFonts w:ascii="Arial" w:hAnsi="Arial" w:cs="Arial"/>
          <w:bCs/>
          <w:sz w:val="24"/>
          <w:szCs w:val="24"/>
        </w:rPr>
        <w:t xml:space="preserve"> na kraju školske godine 2025./2026.</w:t>
      </w:r>
    </w:p>
    <w:p w14:paraId="12BF6EE8" w14:textId="585204B7" w:rsidR="00824020" w:rsidRPr="00217210" w:rsidRDefault="0082402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</w:t>
      </w:r>
      <w:r w:rsidR="004422D9">
        <w:rPr>
          <w:rFonts w:ascii="Arial" w:hAnsi="Arial" w:cs="Arial"/>
          <w:color w:val="auto"/>
          <w:sz w:val="24"/>
          <w:szCs w:val="24"/>
        </w:rPr>
        <w:t xml:space="preserve"> </w:t>
      </w:r>
      <w:r w:rsidR="008114D3">
        <w:rPr>
          <w:rFonts w:ascii="Arial" w:hAnsi="Arial" w:cs="Arial"/>
          <w:color w:val="auto"/>
          <w:sz w:val="24"/>
          <w:szCs w:val="24"/>
        </w:rPr>
        <w:t>6</w:t>
      </w:r>
      <w:r>
        <w:rPr>
          <w:rFonts w:ascii="Arial" w:hAnsi="Arial" w:cs="Arial"/>
          <w:color w:val="auto"/>
          <w:sz w:val="24"/>
          <w:szCs w:val="24"/>
        </w:rPr>
        <w:t>. Razno</w:t>
      </w:r>
    </w:p>
    <w:p w14:paraId="29C1EF3B" w14:textId="77777777" w:rsidR="00983216" w:rsidRPr="00D91B54" w:rsidRDefault="00373E87" w:rsidP="00373E87">
      <w:pPr>
        <w:pStyle w:val="Odlomakpopisa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02A57CB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1FF99133" w14:textId="77777777" w:rsidR="004826C7" w:rsidRDefault="004826C7" w:rsidP="00AC087B">
      <w:pPr>
        <w:spacing w:after="0" w:line="240" w:lineRule="auto"/>
        <w:jc w:val="both"/>
        <w:rPr>
          <w:rFonts w:ascii="Arial" w:hAnsi="Arial" w:cs="Arial"/>
        </w:rPr>
      </w:pPr>
    </w:p>
    <w:p w14:paraId="418E22C5" w14:textId="44440BBF" w:rsidR="00AC087B" w:rsidRDefault="00AC087B" w:rsidP="00AC087B">
      <w:pPr>
        <w:spacing w:after="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Temeljem članka 12. Zakona o pravu na pristup informacijama (NN 25/13, 85/15, 69/22) sjednici mogu prisustvovati dvije osobe u svojstvu predstavnika javnosti. Odabir će se izvršiti prema redoslijedu datuma pristiglih prijava. Najave službeniku za informiranje na mail adresu: </w:t>
      </w:r>
      <w:hyperlink r:id="rId6" w:history="1">
        <w:r>
          <w:rPr>
            <w:rStyle w:val="Hiperveza"/>
            <w:rFonts w:ascii="Arial" w:hAnsi="Arial" w:cs="Arial"/>
          </w:rPr>
          <w:t>skola@os-astarcevica-zg.skole.hr</w:t>
        </w:r>
      </w:hyperlink>
      <w:r>
        <w:rPr>
          <w:rFonts w:ascii="Arial" w:hAnsi="Arial" w:cs="Arial"/>
        </w:rPr>
        <w:t xml:space="preserve"> najkasnije 48 sati prije održavanja sjednice.</w:t>
      </w:r>
    </w:p>
    <w:p w14:paraId="2376E755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C103627" w14:textId="2CCC3372" w:rsidR="00AC087B" w:rsidRDefault="00DE0615" w:rsidP="00E01FE2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</w:t>
      </w:r>
    </w:p>
    <w:p w14:paraId="47EE9B23" w14:textId="6DCDF8BD" w:rsidR="00824020" w:rsidRPr="00824020" w:rsidRDefault="00AC087B" w:rsidP="00824020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>Predsjednica Školskog odbora:</w:t>
      </w:r>
      <w:r w:rsidR="00E01FE2">
        <w:rPr>
          <w:rFonts w:ascii="Arial" w:hAnsi="Arial" w:cs="Arial"/>
          <w:color w:val="auto"/>
          <w:sz w:val="20"/>
          <w:szCs w:val="20"/>
        </w:rPr>
        <w:t xml:space="preserve">    </w:t>
      </w:r>
      <w:r w:rsidR="00824020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</w:t>
      </w:r>
    </w:p>
    <w:p w14:paraId="21B16AAC" w14:textId="7F191BFE" w:rsidR="00E01FE2" w:rsidRDefault="00824020" w:rsidP="00E01F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Hlk212207087"/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  <w:r w:rsidR="00AC087B">
        <w:rPr>
          <w:rFonts w:ascii="Arial" w:hAnsi="Arial" w:cs="Arial"/>
          <w:color w:val="auto"/>
          <w:sz w:val="20"/>
          <w:szCs w:val="20"/>
        </w:rPr>
        <w:t xml:space="preserve">  </w:t>
      </w:r>
      <w:r w:rsidR="004B7C5B">
        <w:rPr>
          <w:rFonts w:ascii="Arial" w:hAnsi="Arial" w:cs="Arial"/>
          <w:color w:val="auto"/>
          <w:sz w:val="24"/>
          <w:szCs w:val="24"/>
        </w:rPr>
        <w:t>Ivona Gornik</w:t>
      </w:r>
      <w:r w:rsidR="00396254">
        <w:rPr>
          <w:rFonts w:ascii="Arial" w:hAnsi="Arial" w:cs="Arial"/>
          <w:color w:val="auto"/>
          <w:sz w:val="24"/>
          <w:szCs w:val="24"/>
        </w:rPr>
        <w:t>, mag. prim. educ.</w:t>
      </w:r>
    </w:p>
    <w:p w14:paraId="09357E2C" w14:textId="781CB7D7" w:rsidR="001360F1" w:rsidRDefault="001360F1" w:rsidP="001360F1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</w:t>
      </w:r>
      <w:r>
        <w:rPr>
          <w:noProof/>
        </w:rPr>
        <w:drawing>
          <wp:inline distT="0" distB="0" distL="0" distR="0" wp14:anchorId="626FDC06" wp14:editId="7858C963">
            <wp:extent cx="1378800" cy="5544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3F1F" w14:textId="52F2B499" w:rsidR="001360F1" w:rsidRPr="001360F1" w:rsidRDefault="001360F1" w:rsidP="001360F1">
      <w:pPr>
        <w:tabs>
          <w:tab w:val="left" w:pos="60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bookmarkEnd w:id="0"/>
    <w:p w14:paraId="29856C10" w14:textId="2918606B" w:rsidR="001360F1" w:rsidRPr="001360F1" w:rsidRDefault="00E01FE2" w:rsidP="001360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360F1">
        <w:rPr>
          <w:sz w:val="24"/>
        </w:rPr>
        <w:tab/>
      </w:r>
    </w:p>
    <w:p w14:paraId="7C88A7B3" w14:textId="7E8F6817" w:rsidR="007051AC" w:rsidRDefault="007051AC" w:rsidP="001360F1">
      <w:pPr>
        <w:tabs>
          <w:tab w:val="left" w:pos="6075"/>
        </w:tabs>
        <w:spacing w:after="352" w:line="265" w:lineRule="auto"/>
        <w:ind w:right="324"/>
        <w:rPr>
          <w:sz w:val="24"/>
        </w:rPr>
      </w:pPr>
    </w:p>
    <w:sectPr w:rsidR="007051AC">
      <w:pgSz w:w="11920" w:h="16840"/>
      <w:pgMar w:top="1440" w:right="1491" w:bottom="1440" w:left="13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61A"/>
    <w:multiLevelType w:val="hybridMultilevel"/>
    <w:tmpl w:val="0DA8612A"/>
    <w:lvl w:ilvl="0" w:tplc="041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06F8106E"/>
    <w:multiLevelType w:val="hybridMultilevel"/>
    <w:tmpl w:val="F37201AC"/>
    <w:lvl w:ilvl="0" w:tplc="753CEBE8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6E61D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725CF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D0D71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727DC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E6FA9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66E00A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EE616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40BF0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0C1310"/>
    <w:multiLevelType w:val="hybridMultilevel"/>
    <w:tmpl w:val="FCA85B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23B9D"/>
    <w:multiLevelType w:val="hybridMultilevel"/>
    <w:tmpl w:val="40B868F2"/>
    <w:lvl w:ilvl="0" w:tplc="8C46CF7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174288"/>
    <w:multiLevelType w:val="hybridMultilevel"/>
    <w:tmpl w:val="C18C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34353"/>
    <w:multiLevelType w:val="hybridMultilevel"/>
    <w:tmpl w:val="38880858"/>
    <w:lvl w:ilvl="0" w:tplc="73420E2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E4752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B4497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2164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449D5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FC603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9A19C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80D41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A0064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A4"/>
    <w:rsid w:val="00060ED7"/>
    <w:rsid w:val="00072F00"/>
    <w:rsid w:val="000A40BF"/>
    <w:rsid w:val="000B4747"/>
    <w:rsid w:val="000C61CE"/>
    <w:rsid w:val="00132804"/>
    <w:rsid w:val="001360F1"/>
    <w:rsid w:val="00152319"/>
    <w:rsid w:val="00183D40"/>
    <w:rsid w:val="00185391"/>
    <w:rsid w:val="001A46AE"/>
    <w:rsid w:val="001A78F3"/>
    <w:rsid w:val="001B469A"/>
    <w:rsid w:val="00217210"/>
    <w:rsid w:val="00253B70"/>
    <w:rsid w:val="002636A4"/>
    <w:rsid w:val="00265258"/>
    <w:rsid w:val="00284CE3"/>
    <w:rsid w:val="002A6DC9"/>
    <w:rsid w:val="002B24F4"/>
    <w:rsid w:val="00345A6E"/>
    <w:rsid w:val="00357087"/>
    <w:rsid w:val="003708E3"/>
    <w:rsid w:val="00373E87"/>
    <w:rsid w:val="00394731"/>
    <w:rsid w:val="00396254"/>
    <w:rsid w:val="003A7DF2"/>
    <w:rsid w:val="003E707B"/>
    <w:rsid w:val="0040732F"/>
    <w:rsid w:val="00411737"/>
    <w:rsid w:val="004129E0"/>
    <w:rsid w:val="00425844"/>
    <w:rsid w:val="00433190"/>
    <w:rsid w:val="004422D9"/>
    <w:rsid w:val="00455B92"/>
    <w:rsid w:val="004826C7"/>
    <w:rsid w:val="00482FCA"/>
    <w:rsid w:val="00486ECB"/>
    <w:rsid w:val="004B7C5B"/>
    <w:rsid w:val="004C43DE"/>
    <w:rsid w:val="004D2A19"/>
    <w:rsid w:val="004D4EF7"/>
    <w:rsid w:val="004D7F02"/>
    <w:rsid w:val="004E2FF9"/>
    <w:rsid w:val="004F614F"/>
    <w:rsid w:val="004F7D19"/>
    <w:rsid w:val="00526962"/>
    <w:rsid w:val="00551DD3"/>
    <w:rsid w:val="005E64B3"/>
    <w:rsid w:val="00625325"/>
    <w:rsid w:val="00642AF5"/>
    <w:rsid w:val="00683525"/>
    <w:rsid w:val="00697C22"/>
    <w:rsid w:val="006A00B8"/>
    <w:rsid w:val="006A0DA7"/>
    <w:rsid w:val="006A4D24"/>
    <w:rsid w:val="006F4C64"/>
    <w:rsid w:val="00700AE3"/>
    <w:rsid w:val="007051AC"/>
    <w:rsid w:val="00722C37"/>
    <w:rsid w:val="00725D37"/>
    <w:rsid w:val="0076010C"/>
    <w:rsid w:val="00763488"/>
    <w:rsid w:val="00766458"/>
    <w:rsid w:val="00771A83"/>
    <w:rsid w:val="00797FC0"/>
    <w:rsid w:val="007B3E1D"/>
    <w:rsid w:val="007D134C"/>
    <w:rsid w:val="007D5D72"/>
    <w:rsid w:val="007D7663"/>
    <w:rsid w:val="008114D3"/>
    <w:rsid w:val="00822B9C"/>
    <w:rsid w:val="00824020"/>
    <w:rsid w:val="008671BC"/>
    <w:rsid w:val="0087606F"/>
    <w:rsid w:val="008A1F9B"/>
    <w:rsid w:val="008B1DCF"/>
    <w:rsid w:val="008B7A49"/>
    <w:rsid w:val="008B7AC0"/>
    <w:rsid w:val="008C0ED1"/>
    <w:rsid w:val="008D3197"/>
    <w:rsid w:val="008D6001"/>
    <w:rsid w:val="008E6FB8"/>
    <w:rsid w:val="008F3F09"/>
    <w:rsid w:val="008F4DAA"/>
    <w:rsid w:val="00901C74"/>
    <w:rsid w:val="009047D3"/>
    <w:rsid w:val="00905CA7"/>
    <w:rsid w:val="00922D94"/>
    <w:rsid w:val="0094366C"/>
    <w:rsid w:val="0096232A"/>
    <w:rsid w:val="0097540E"/>
    <w:rsid w:val="00983216"/>
    <w:rsid w:val="009906F5"/>
    <w:rsid w:val="009E798C"/>
    <w:rsid w:val="00A50EFE"/>
    <w:rsid w:val="00A51B7A"/>
    <w:rsid w:val="00A770BB"/>
    <w:rsid w:val="00A943E9"/>
    <w:rsid w:val="00AB6ED0"/>
    <w:rsid w:val="00AC087B"/>
    <w:rsid w:val="00AD38AA"/>
    <w:rsid w:val="00AE001A"/>
    <w:rsid w:val="00B21A05"/>
    <w:rsid w:val="00B73396"/>
    <w:rsid w:val="00B80F44"/>
    <w:rsid w:val="00B935C5"/>
    <w:rsid w:val="00BE6777"/>
    <w:rsid w:val="00BF03CE"/>
    <w:rsid w:val="00BF24C0"/>
    <w:rsid w:val="00C420C0"/>
    <w:rsid w:val="00C50022"/>
    <w:rsid w:val="00C510D2"/>
    <w:rsid w:val="00C55970"/>
    <w:rsid w:val="00C917B1"/>
    <w:rsid w:val="00CA2C96"/>
    <w:rsid w:val="00CC058D"/>
    <w:rsid w:val="00CC52AE"/>
    <w:rsid w:val="00CE19D8"/>
    <w:rsid w:val="00CE40A6"/>
    <w:rsid w:val="00D02AA2"/>
    <w:rsid w:val="00D26862"/>
    <w:rsid w:val="00D42EEE"/>
    <w:rsid w:val="00D51EF6"/>
    <w:rsid w:val="00D7126E"/>
    <w:rsid w:val="00D7421F"/>
    <w:rsid w:val="00D77126"/>
    <w:rsid w:val="00D91B54"/>
    <w:rsid w:val="00DA480D"/>
    <w:rsid w:val="00DD3DFA"/>
    <w:rsid w:val="00DD4C8D"/>
    <w:rsid w:val="00DE0615"/>
    <w:rsid w:val="00E01FE2"/>
    <w:rsid w:val="00E0734E"/>
    <w:rsid w:val="00E200BD"/>
    <w:rsid w:val="00E22A65"/>
    <w:rsid w:val="00E236BD"/>
    <w:rsid w:val="00E35164"/>
    <w:rsid w:val="00E370A2"/>
    <w:rsid w:val="00E623AD"/>
    <w:rsid w:val="00E66CC1"/>
    <w:rsid w:val="00E7152C"/>
    <w:rsid w:val="00E83469"/>
    <w:rsid w:val="00E85A26"/>
    <w:rsid w:val="00EA6748"/>
    <w:rsid w:val="00EF2018"/>
    <w:rsid w:val="00F85F62"/>
    <w:rsid w:val="00F97A90"/>
    <w:rsid w:val="00FB2694"/>
    <w:rsid w:val="00FB4313"/>
    <w:rsid w:val="00FC1C43"/>
    <w:rsid w:val="00FD1281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B80A"/>
  <w15:docId w15:val="{7E0FEFEA-5FF0-4A6C-AB26-D27DE37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164"/>
      <w:ind w:left="158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34"/>
    </w:rPr>
  </w:style>
  <w:style w:type="character" w:styleId="Hiperveza">
    <w:name w:val="Hyperlink"/>
    <w:basedOn w:val="Zadanifontodlomka"/>
    <w:uiPriority w:val="99"/>
    <w:unhideWhenUsed/>
    <w:rsid w:val="008A1F9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A1F9B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396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D91B5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B935C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B935C5"/>
    <w:rPr>
      <w:rFonts w:eastAsiaTheme="minorHAnsi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1360F1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os-astarcev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Nikica Mihaljević</dc:creator>
  <cp:keywords/>
  <cp:lastModifiedBy>Andrea Miškić</cp:lastModifiedBy>
  <cp:revision>131</cp:revision>
  <cp:lastPrinted>2025-12-08T13:40:00Z</cp:lastPrinted>
  <dcterms:created xsi:type="dcterms:W3CDTF">2021-12-15T12:35:00Z</dcterms:created>
  <dcterms:modified xsi:type="dcterms:W3CDTF">2026-08-31T10:24:00Z</dcterms:modified>
</cp:coreProperties>
</file>