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3987EF3B" w:rsidR="00B85319" w:rsidRDefault="0081526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>
        <w:rPr>
          <w:rFonts w:eastAsia="Times New Roman" w:cstheme="minorHAnsi"/>
          <w:color w:val="000000"/>
          <w:sz w:val="24"/>
          <w:lang w:eastAsia="hr-HR"/>
        </w:rPr>
        <w:t>KLASA:</w:t>
      </w:r>
      <w:r w:rsidR="000A1B2D">
        <w:rPr>
          <w:rFonts w:eastAsia="Times New Roman" w:cstheme="minorHAnsi"/>
          <w:color w:val="000000"/>
          <w:sz w:val="24"/>
          <w:lang w:eastAsia="hr-HR"/>
        </w:rPr>
        <w:t xml:space="preserve"> 007-01/</w:t>
      </w:r>
      <w:r w:rsidR="00E17E6D">
        <w:rPr>
          <w:rFonts w:eastAsia="Times New Roman" w:cstheme="minorHAnsi"/>
          <w:color w:val="000000"/>
          <w:sz w:val="24"/>
          <w:lang w:eastAsia="hr-HR"/>
        </w:rPr>
        <w:t>26-02/03</w:t>
      </w:r>
    </w:p>
    <w:p w14:paraId="7497025C" w14:textId="0641853D" w:rsidR="0081526F" w:rsidRPr="00B17F71" w:rsidRDefault="0081526F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>
        <w:rPr>
          <w:rFonts w:eastAsia="Times New Roman" w:cstheme="minorHAnsi"/>
          <w:color w:val="000000"/>
          <w:sz w:val="24"/>
          <w:lang w:eastAsia="hr-HR"/>
        </w:rPr>
        <w:t>URBROJ:</w:t>
      </w:r>
      <w:r w:rsidR="00E17E6D">
        <w:rPr>
          <w:rFonts w:eastAsia="Times New Roman" w:cstheme="minorHAnsi"/>
          <w:color w:val="000000"/>
          <w:sz w:val="24"/>
          <w:lang w:eastAsia="hr-HR"/>
        </w:rPr>
        <w:t xml:space="preserve"> 251-135/10-26-1</w:t>
      </w:r>
    </w:p>
    <w:p w14:paraId="3ADE687B" w14:textId="77777777" w:rsidR="000C3E0E" w:rsidRPr="00B17F71" w:rsidRDefault="000C3E0E" w:rsidP="000C3E0E">
      <w:pPr>
        <w:spacing w:after="0" w:line="240" w:lineRule="auto"/>
        <w:ind w:left="3540"/>
        <w:jc w:val="both"/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F71"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66A46D94" w:rsidR="00840719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>ZA</w:t>
      </w:r>
      <w:r w:rsidR="00456E4B">
        <w:rPr>
          <w:rFonts w:eastAsia="Times New Roman" w:cstheme="minorHAnsi"/>
          <w:b/>
          <w:sz w:val="24"/>
          <w:szCs w:val="24"/>
          <w:lang w:eastAsia="hr-HR"/>
        </w:rPr>
        <w:t>KLJUČCI SA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205E99" w:rsidRPr="00B17F71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FA6BAF">
        <w:rPr>
          <w:rFonts w:eastAsia="Times New Roman" w:cstheme="minorHAnsi"/>
          <w:b/>
          <w:sz w:val="24"/>
          <w:szCs w:val="24"/>
          <w:lang w:eastAsia="hr-HR"/>
        </w:rPr>
        <w:t>7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Pr="00B17F71" w:rsidRDefault="00D37292" w:rsidP="00D372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2A6F59D" w14:textId="50FFAF9D" w:rsidR="000C3E0E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 xml:space="preserve">održane </w:t>
      </w:r>
      <w:r w:rsidR="00FA6BAF">
        <w:rPr>
          <w:rFonts w:eastAsia="Times New Roman" w:cstheme="minorHAnsi"/>
          <w:sz w:val="24"/>
          <w:szCs w:val="24"/>
          <w:lang w:eastAsia="hr-HR"/>
        </w:rPr>
        <w:t>12. ožujka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6</w:t>
      </w:r>
      <w:r w:rsidRPr="00B17F71">
        <w:rPr>
          <w:rFonts w:eastAsia="Times New Roman" w:cstheme="minorHAnsi"/>
          <w:sz w:val="24"/>
          <w:szCs w:val="24"/>
          <w:lang w:eastAsia="hr-HR"/>
        </w:rPr>
        <w:t>. godine s početkom u 1</w:t>
      </w:r>
      <w:r w:rsidR="00FA6BAF">
        <w:rPr>
          <w:rFonts w:eastAsia="Times New Roman" w:cstheme="minorHAnsi"/>
          <w:sz w:val="24"/>
          <w:szCs w:val="24"/>
          <w:lang w:eastAsia="hr-HR"/>
        </w:rPr>
        <w:t>8:00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sati u uredu ravnateljice</w:t>
      </w:r>
    </w:p>
    <w:p w14:paraId="368E3462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A036844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D33A3B" w14:textId="087C778F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7E4E1897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Lana Đurđek, predstavnica Učiteljskog vijeća</w:t>
      </w:r>
    </w:p>
    <w:p w14:paraId="211F9047" w14:textId="77777777" w:rsidR="00B17F71" w:rsidRPr="00B17F71" w:rsidRDefault="00B17F71" w:rsidP="00B17F7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Andrea Miškić, predstavnica Zbora radnika</w:t>
      </w:r>
    </w:p>
    <w:p w14:paraId="7DF1EF1E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Domagoj Zovak, predstavnik Vijeća roditelja</w:t>
      </w:r>
    </w:p>
    <w:p w14:paraId="29FE0372" w14:textId="0ADD450F" w:rsidR="00B17F71" w:rsidRDefault="00B17F71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Mislav Ramljak, predstavnik Osnivača</w:t>
      </w:r>
    </w:p>
    <w:p w14:paraId="65AEF563" w14:textId="0D69DC06" w:rsidR="006A526E" w:rsidRPr="00B17F71" w:rsidRDefault="006A526E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Tomislav Ivanek, predstavnik Osnivača</w:t>
      </w:r>
    </w:p>
    <w:p w14:paraId="5B62991E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F0615D3" w14:textId="77777777" w:rsidR="00DE3C04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bCs/>
          <w:sz w:val="24"/>
          <w:szCs w:val="24"/>
          <w:lang w:eastAsia="hr-HR"/>
        </w:rPr>
        <w:t>Ostali nazočni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</w:p>
    <w:p w14:paraId="70990423" w14:textId="1E83F308" w:rsidR="00840719" w:rsidRPr="00B17F71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Danijela Domitrović, ravnateljica škole </w:t>
      </w:r>
    </w:p>
    <w:p w14:paraId="1966B787" w14:textId="77777777" w:rsidR="000E4746" w:rsidRDefault="000E4746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504F0254" w14:textId="2A51CE34" w:rsidR="00F22667" w:rsidRPr="00F22667" w:rsidRDefault="00F22667" w:rsidP="006A526E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3F155A9" w14:textId="1667A9A9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Na početku </w:t>
      </w:r>
      <w:r w:rsidR="00B17F71">
        <w:rPr>
          <w:rFonts w:eastAsia="Calibri" w:cstheme="minorHAnsi"/>
          <w:sz w:val="24"/>
          <w:szCs w:val="24"/>
        </w:rPr>
        <w:t>1</w:t>
      </w:r>
      <w:r w:rsidR="00212DE0">
        <w:rPr>
          <w:rFonts w:eastAsia="Calibri" w:cstheme="minorHAnsi"/>
          <w:sz w:val="24"/>
          <w:szCs w:val="24"/>
        </w:rPr>
        <w:t>7</w:t>
      </w:r>
      <w:r w:rsidRPr="00B17F71">
        <w:rPr>
          <w:rFonts w:eastAsia="Calibri" w:cstheme="minorHAnsi"/>
          <w:sz w:val="24"/>
          <w:szCs w:val="24"/>
        </w:rPr>
        <w:t>. sjednice Školskog odbora predsjednica školskog odbora Ivona Gornik pozdravlja sve prisutne i čita prijedlog dnevnog reda.</w:t>
      </w:r>
      <w:r w:rsidR="00DE3C04" w:rsidRPr="00B17F71">
        <w:rPr>
          <w:rFonts w:eastAsia="Calibri" w:cstheme="minorHAnsi"/>
          <w:sz w:val="24"/>
          <w:szCs w:val="24"/>
        </w:rPr>
        <w:t xml:space="preserve"> </w:t>
      </w:r>
    </w:p>
    <w:p w14:paraId="2C6FDE95" w14:textId="77777777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65F04D1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4A29555C" w14:textId="1648B486" w:rsidR="000C3E0E" w:rsidRPr="00B17F71" w:rsidRDefault="000C3E0E" w:rsidP="0084071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B17F71" w:rsidRDefault="000C3E0E" w:rsidP="000C3E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4FFE0483" w14:textId="1DA3C1B4" w:rsidR="005048BF" w:rsidRPr="00960321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960321">
        <w:rPr>
          <w:rFonts w:ascii="Calibri" w:eastAsia="Times New Roman" w:hAnsi="Calibri" w:cs="Calibri"/>
          <w:bCs/>
          <w:sz w:val="24"/>
          <w:szCs w:val="24"/>
          <w:lang w:eastAsia="hr-HR"/>
        </w:rPr>
        <w:t>Imenovanja zapisničara sjednice</w:t>
      </w:r>
    </w:p>
    <w:p w14:paraId="5F00089A" w14:textId="50DDD397" w:rsidR="005048BF" w:rsidRPr="00960321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960321">
        <w:rPr>
          <w:rFonts w:ascii="Calibri" w:eastAsia="Times New Roman" w:hAnsi="Calibri" w:cs="Calibri"/>
          <w:bCs/>
          <w:sz w:val="24"/>
          <w:szCs w:val="24"/>
          <w:lang w:eastAsia="hr-HR"/>
        </w:rPr>
        <w:t>Usvajanje zapisnika 1</w:t>
      </w:r>
      <w:r w:rsidR="00545E3E" w:rsidRPr="00960321">
        <w:rPr>
          <w:rFonts w:ascii="Calibri" w:eastAsia="Times New Roman" w:hAnsi="Calibri" w:cs="Calibri"/>
          <w:bCs/>
          <w:sz w:val="24"/>
          <w:szCs w:val="24"/>
          <w:lang w:eastAsia="hr-HR"/>
        </w:rPr>
        <w:t>6</w:t>
      </w:r>
      <w:r w:rsidRPr="00960321">
        <w:rPr>
          <w:rFonts w:ascii="Calibri" w:eastAsia="Times New Roman" w:hAnsi="Calibri" w:cs="Calibri"/>
          <w:bCs/>
          <w:sz w:val="24"/>
          <w:szCs w:val="24"/>
          <w:lang w:eastAsia="hr-HR"/>
        </w:rPr>
        <w:t>. sjednice Školskog odbora</w:t>
      </w:r>
    </w:p>
    <w:p w14:paraId="1F56F52E" w14:textId="1EE0827C" w:rsidR="005048BF" w:rsidRPr="00960321" w:rsidRDefault="00896D45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960321">
        <w:rPr>
          <w:rFonts w:ascii="Calibri" w:hAnsi="Calibri" w:cs="Calibri"/>
          <w:sz w:val="24"/>
          <w:szCs w:val="24"/>
        </w:rPr>
        <w:t>Z</w:t>
      </w:r>
      <w:r w:rsidR="005048BF" w:rsidRPr="00960321">
        <w:rPr>
          <w:rFonts w:ascii="Calibri" w:hAnsi="Calibri" w:cs="Calibri"/>
          <w:sz w:val="24"/>
          <w:szCs w:val="24"/>
        </w:rPr>
        <w:t xml:space="preserve">apošljavanje: </w:t>
      </w:r>
    </w:p>
    <w:p w14:paraId="6608BB80" w14:textId="58993DEC" w:rsidR="005048BF" w:rsidRPr="00960321" w:rsidRDefault="00A73D0D" w:rsidP="005048BF">
      <w:pPr>
        <w:pStyle w:val="Odlomakpopisa"/>
        <w:numPr>
          <w:ilvl w:val="0"/>
          <w:numId w:val="8"/>
        </w:numPr>
        <w:spacing w:after="0" w:line="240" w:lineRule="auto"/>
        <w:ind w:hanging="229"/>
        <w:jc w:val="both"/>
        <w:rPr>
          <w:rFonts w:ascii="Calibri" w:hAnsi="Calibri" w:cs="Calibri"/>
          <w:sz w:val="24"/>
          <w:szCs w:val="24"/>
        </w:rPr>
      </w:pPr>
      <w:r w:rsidRPr="00960321">
        <w:rPr>
          <w:rFonts w:ascii="Calibri" w:hAnsi="Calibri" w:cs="Calibri"/>
          <w:sz w:val="24"/>
          <w:szCs w:val="24"/>
        </w:rPr>
        <w:t xml:space="preserve">Kuhar/ica, određeno puno radno </w:t>
      </w:r>
      <w:r w:rsidR="005048BF" w:rsidRPr="00960321">
        <w:rPr>
          <w:rFonts w:ascii="Calibri" w:hAnsi="Calibri" w:cs="Calibri"/>
          <w:sz w:val="24"/>
          <w:szCs w:val="24"/>
        </w:rPr>
        <w:t xml:space="preserve">vrijeme </w:t>
      </w:r>
    </w:p>
    <w:p w14:paraId="09E9648C" w14:textId="28DF052C" w:rsidR="00A73D0D" w:rsidRPr="00960321" w:rsidRDefault="00A73D0D" w:rsidP="005048BF">
      <w:pPr>
        <w:pStyle w:val="Odlomakpopisa"/>
        <w:numPr>
          <w:ilvl w:val="0"/>
          <w:numId w:val="8"/>
        </w:numPr>
        <w:spacing w:after="0" w:line="240" w:lineRule="auto"/>
        <w:ind w:hanging="229"/>
        <w:jc w:val="both"/>
        <w:rPr>
          <w:rFonts w:ascii="Calibri" w:hAnsi="Calibri" w:cs="Calibri"/>
          <w:sz w:val="24"/>
          <w:szCs w:val="24"/>
        </w:rPr>
      </w:pPr>
      <w:r w:rsidRPr="00960321">
        <w:rPr>
          <w:rFonts w:ascii="Calibri" w:hAnsi="Calibri" w:cs="Calibri"/>
          <w:sz w:val="24"/>
          <w:szCs w:val="24"/>
        </w:rPr>
        <w:t>Učitelj/ica informatike, određeno puno radno vrijeme</w:t>
      </w:r>
    </w:p>
    <w:p w14:paraId="0ED644B3" w14:textId="042B0E25" w:rsidR="00A73D0D" w:rsidRPr="00960321" w:rsidRDefault="00A73D0D" w:rsidP="005048BF">
      <w:pPr>
        <w:pStyle w:val="Odlomakpopisa"/>
        <w:numPr>
          <w:ilvl w:val="0"/>
          <w:numId w:val="8"/>
        </w:numPr>
        <w:spacing w:after="0" w:line="240" w:lineRule="auto"/>
        <w:ind w:hanging="229"/>
        <w:jc w:val="both"/>
        <w:rPr>
          <w:rFonts w:ascii="Calibri" w:hAnsi="Calibri" w:cs="Calibri"/>
          <w:sz w:val="24"/>
          <w:szCs w:val="24"/>
        </w:rPr>
      </w:pPr>
      <w:r w:rsidRPr="00960321">
        <w:rPr>
          <w:rFonts w:ascii="Calibri" w:hAnsi="Calibri" w:cs="Calibri"/>
          <w:sz w:val="24"/>
          <w:szCs w:val="24"/>
        </w:rPr>
        <w:t>Učitelj/ica razredne nastave u produženom boravku, određeno puno radno vrijeme</w:t>
      </w:r>
    </w:p>
    <w:p w14:paraId="7448CB73" w14:textId="77777777" w:rsidR="00210348" w:rsidRPr="00960321" w:rsidRDefault="00210348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0321">
        <w:rPr>
          <w:rFonts w:ascii="Calibri" w:hAnsi="Calibri" w:cs="Calibri"/>
          <w:sz w:val="24"/>
          <w:szCs w:val="24"/>
        </w:rPr>
        <w:t>Izmjena Procedure o korištenju poslovne kartice</w:t>
      </w:r>
    </w:p>
    <w:p w14:paraId="773431F2" w14:textId="1D44D269" w:rsidR="005048BF" w:rsidRPr="00960321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60321">
        <w:rPr>
          <w:rFonts w:ascii="Calibri" w:hAnsi="Calibri" w:cs="Calibri"/>
          <w:sz w:val="24"/>
          <w:szCs w:val="24"/>
        </w:rPr>
        <w:t>Razno</w:t>
      </w:r>
    </w:p>
    <w:p w14:paraId="32842F2C" w14:textId="286CF672" w:rsidR="00824587" w:rsidRPr="00B17F71" w:rsidRDefault="00824587" w:rsidP="005048BF">
      <w:pPr>
        <w:pStyle w:val="Bezproreda"/>
        <w:rPr>
          <w:rFonts w:cstheme="minorHAnsi"/>
          <w:sz w:val="24"/>
          <w:szCs w:val="24"/>
        </w:rPr>
      </w:pPr>
    </w:p>
    <w:p w14:paraId="31A9EB21" w14:textId="77777777" w:rsidR="0040479C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1642A3E" w14:textId="05D1504E" w:rsidR="00824587" w:rsidRPr="00B17F71" w:rsidRDefault="00AA484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1.</w:t>
      </w:r>
    </w:p>
    <w:p w14:paraId="088A8CC1" w14:textId="722D8037" w:rsidR="00824587" w:rsidRDefault="00824587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 zapisničara sjednice jednoglasno je izabrana </w:t>
      </w:r>
      <w:r w:rsidR="00974FFB">
        <w:rPr>
          <w:rFonts w:eastAsia="Calibri" w:cstheme="minorHAnsi"/>
          <w:b/>
          <w:bCs/>
          <w:sz w:val="24"/>
          <w:szCs w:val="24"/>
        </w:rPr>
        <w:t>Lana Đurđek.</w:t>
      </w:r>
    </w:p>
    <w:p w14:paraId="569CB56A" w14:textId="54E89207" w:rsidR="00974FFB" w:rsidRDefault="00974FFB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6F2FF8F8" w14:textId="262EF32D" w:rsidR="00AA484F" w:rsidRPr="00B17F71" w:rsidRDefault="00BD6DC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2.</w:t>
      </w:r>
    </w:p>
    <w:p w14:paraId="5D29E091" w14:textId="4A9DA2F1" w:rsidR="0070214E" w:rsidRPr="00B17F71" w:rsidRDefault="00AA484F" w:rsidP="005C50BD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Zapisnik </w:t>
      </w:r>
      <w:r w:rsidR="005048BF">
        <w:rPr>
          <w:rFonts w:eastAsia="Calibri" w:cstheme="minorHAnsi"/>
          <w:b/>
          <w:bCs/>
          <w:sz w:val="24"/>
          <w:szCs w:val="24"/>
        </w:rPr>
        <w:t>1</w:t>
      </w:r>
      <w:r w:rsidR="00D62C29">
        <w:rPr>
          <w:rFonts w:eastAsia="Calibri" w:cstheme="minorHAnsi"/>
          <w:b/>
          <w:bCs/>
          <w:sz w:val="24"/>
          <w:szCs w:val="24"/>
        </w:rPr>
        <w:t>6</w:t>
      </w:r>
      <w:r w:rsidR="00BD6DCD" w:rsidRPr="00B17F71">
        <w:rPr>
          <w:rFonts w:eastAsia="Calibri" w:cstheme="minorHAnsi"/>
          <w:b/>
          <w:bCs/>
          <w:sz w:val="24"/>
          <w:szCs w:val="24"/>
        </w:rPr>
        <w:t>.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 sjednice Školskog odbora jednoglasno je usvojen.</w:t>
      </w:r>
    </w:p>
    <w:p w14:paraId="6A6EE3FC" w14:textId="77777777" w:rsidR="0040479C" w:rsidRPr="00B17F71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631FDB8" w14:textId="77777777" w:rsidR="00694F1B" w:rsidRDefault="00694F1B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68FAB3C" w14:textId="0FFB2FD9" w:rsidR="006732F0" w:rsidRDefault="00AA484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lastRenderedPageBreak/>
        <w:t xml:space="preserve">Ad </w:t>
      </w:r>
      <w:r w:rsidR="00BD6DCD" w:rsidRPr="00B17F71">
        <w:rPr>
          <w:rFonts w:eastAsia="Calibri" w:cstheme="minorHAnsi"/>
          <w:sz w:val="24"/>
          <w:szCs w:val="24"/>
        </w:rPr>
        <w:t>3</w:t>
      </w:r>
      <w:r w:rsidRPr="00B17F71">
        <w:rPr>
          <w:rFonts w:eastAsia="Calibri" w:cstheme="minorHAnsi"/>
          <w:sz w:val="24"/>
          <w:szCs w:val="24"/>
        </w:rPr>
        <w:t>.</w:t>
      </w:r>
    </w:p>
    <w:p w14:paraId="4D43A7EF" w14:textId="35CDF253" w:rsidR="0040479C" w:rsidRPr="00EE50F9" w:rsidRDefault="00CE7B3A" w:rsidP="00EE50F9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D072EE">
        <w:rPr>
          <w:rFonts w:eastAsia="Calibri" w:cstheme="minorHAnsi"/>
          <w:b/>
          <w:bCs/>
          <w:sz w:val="24"/>
          <w:szCs w:val="24"/>
        </w:rPr>
        <w:t xml:space="preserve">suglasan je s </w:t>
      </w:r>
      <w:r w:rsidR="00104874">
        <w:rPr>
          <w:rFonts w:eastAsia="Calibri" w:cstheme="minorHAnsi"/>
          <w:b/>
          <w:bCs/>
          <w:sz w:val="24"/>
          <w:szCs w:val="24"/>
        </w:rPr>
        <w:t>donošenjem odluke o nezasnivanju radnog odnosa</w:t>
      </w:r>
      <w:r w:rsidR="00D072EE">
        <w:rPr>
          <w:rFonts w:eastAsia="Calibri" w:cstheme="minorHAnsi"/>
          <w:b/>
          <w:bCs/>
          <w:sz w:val="24"/>
          <w:szCs w:val="24"/>
        </w:rPr>
        <w:t xml:space="preserve"> za radno mjesto učitelja/ice informatike </w:t>
      </w:r>
      <w:r w:rsidR="007047D8">
        <w:rPr>
          <w:rFonts w:eastAsia="Calibri" w:cstheme="minorHAnsi"/>
          <w:b/>
          <w:bCs/>
          <w:sz w:val="24"/>
          <w:szCs w:val="24"/>
        </w:rPr>
        <w:t xml:space="preserve">i učitelja/ice razredne nastave u produženom boravku </w:t>
      </w:r>
      <w:r w:rsidR="00D072EE">
        <w:rPr>
          <w:rFonts w:eastAsia="Calibri" w:cstheme="minorHAnsi"/>
          <w:b/>
          <w:bCs/>
          <w:sz w:val="24"/>
          <w:szCs w:val="24"/>
        </w:rPr>
        <w:t xml:space="preserve">te je suglasan </w:t>
      </w:r>
      <w:r w:rsidR="00591053">
        <w:rPr>
          <w:rFonts w:eastAsia="Calibri" w:cstheme="minorHAnsi"/>
          <w:b/>
          <w:bCs/>
          <w:sz w:val="24"/>
          <w:szCs w:val="24"/>
        </w:rPr>
        <w:t>s</w:t>
      </w:r>
      <w:r w:rsidR="004618BE">
        <w:rPr>
          <w:rFonts w:eastAsia="Calibri" w:cstheme="minorHAnsi"/>
          <w:b/>
          <w:bCs/>
          <w:sz w:val="24"/>
          <w:szCs w:val="24"/>
        </w:rPr>
        <w:t>a</w:t>
      </w:r>
      <w:r w:rsidR="00D072EE">
        <w:rPr>
          <w:rFonts w:eastAsia="Calibri" w:cstheme="minorHAnsi"/>
          <w:b/>
          <w:bCs/>
          <w:sz w:val="24"/>
          <w:szCs w:val="24"/>
        </w:rPr>
        <w:t xml:space="preserve"> zapošljavanjem </w:t>
      </w:r>
      <w:r w:rsidR="007047D8">
        <w:rPr>
          <w:rFonts w:eastAsia="Calibri" w:cstheme="minorHAnsi"/>
          <w:b/>
          <w:bCs/>
          <w:sz w:val="24"/>
          <w:szCs w:val="24"/>
        </w:rPr>
        <w:t>Vanje Aralice</w:t>
      </w:r>
      <w:r w:rsidR="00D072EE">
        <w:rPr>
          <w:rFonts w:eastAsia="Calibri" w:cstheme="minorHAnsi"/>
          <w:b/>
          <w:bCs/>
          <w:sz w:val="24"/>
          <w:szCs w:val="24"/>
        </w:rPr>
        <w:t xml:space="preserve"> 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na </w:t>
      </w:r>
      <w:r w:rsidR="007047D8">
        <w:rPr>
          <w:rFonts w:eastAsia="Calibri" w:cstheme="minorHAnsi"/>
          <w:b/>
          <w:bCs/>
          <w:sz w:val="24"/>
          <w:szCs w:val="24"/>
        </w:rPr>
        <w:t xml:space="preserve">mjesto kuhara/ice na određeno puno radno vrijeme. </w:t>
      </w:r>
    </w:p>
    <w:p w14:paraId="6A716D67" w14:textId="619D1F27" w:rsidR="00960833" w:rsidRPr="00B17F71" w:rsidRDefault="00CE7B3A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Ad </w:t>
      </w:r>
      <w:r w:rsidR="00303957" w:rsidRPr="00B17F71">
        <w:rPr>
          <w:rFonts w:eastAsia="Calibri" w:cstheme="minorHAnsi"/>
          <w:sz w:val="24"/>
          <w:szCs w:val="24"/>
        </w:rPr>
        <w:t>4</w:t>
      </w:r>
      <w:r w:rsidRPr="00B17F71">
        <w:rPr>
          <w:rFonts w:eastAsia="Calibri" w:cstheme="minorHAnsi"/>
          <w:sz w:val="24"/>
          <w:szCs w:val="24"/>
        </w:rPr>
        <w:t>.</w:t>
      </w:r>
    </w:p>
    <w:p w14:paraId="62D862CB" w14:textId="3A64150F" w:rsidR="00CE7B3A" w:rsidRPr="00B17F71" w:rsidRDefault="00CE7B3A" w:rsidP="00CE7B3A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960833">
        <w:rPr>
          <w:rFonts w:eastAsia="Calibri" w:cstheme="minorHAnsi"/>
          <w:b/>
          <w:bCs/>
          <w:sz w:val="24"/>
          <w:szCs w:val="24"/>
        </w:rPr>
        <w:t xml:space="preserve">suglasan je s usvajanjem izmjene Procedure o korištenju poslovne kartice. </w:t>
      </w:r>
    </w:p>
    <w:p w14:paraId="4B10FB31" w14:textId="77777777" w:rsidR="0040479C" w:rsidRPr="00B17F71" w:rsidRDefault="0040479C" w:rsidP="002059A5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CFD6815" w14:textId="1EF315F0" w:rsidR="00B7043A" w:rsidRPr="00B7043A" w:rsidRDefault="002059A5" w:rsidP="00E73056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5.</w:t>
      </w:r>
    </w:p>
    <w:p w14:paraId="41BA8DE1" w14:textId="0246B053" w:rsidR="001C19C5" w:rsidRDefault="007439CE" w:rsidP="005C50BD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Ravnateljica je upoznala Školski odbor s novostima oko škole. </w:t>
      </w:r>
    </w:p>
    <w:p w14:paraId="42EF4E77" w14:textId="63C85B0F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5A3DDF" w14:textId="59044B4F" w:rsidR="00F65250" w:rsidRDefault="00F65250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C9F17D" w14:textId="77777777" w:rsidR="00F65250" w:rsidRDefault="00F65250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D99A9" w14:textId="6BC51CD5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Sjednica je završena u </w:t>
      </w:r>
      <w:r w:rsidR="0065200F">
        <w:rPr>
          <w:rFonts w:cstheme="minorHAnsi"/>
          <w:sz w:val="24"/>
          <w:szCs w:val="24"/>
        </w:rPr>
        <w:t>18:45</w:t>
      </w:r>
      <w:r>
        <w:rPr>
          <w:rFonts w:cstheme="minorHAnsi"/>
          <w:sz w:val="24"/>
          <w:szCs w:val="24"/>
        </w:rPr>
        <w:t xml:space="preserve"> sati.</w:t>
      </w:r>
    </w:p>
    <w:p w14:paraId="1B62EBE4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A50016" w14:textId="085B93D2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42A533" w14:textId="77777777" w:rsidR="00F65250" w:rsidRPr="001C19C5" w:rsidRDefault="00F65250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4EC13B" w14:textId="77777777" w:rsidR="00CB58F5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cstheme="minorHAnsi"/>
        </w:rPr>
      </w:pPr>
    </w:p>
    <w:p w14:paraId="5FAFF4F9" w14:textId="12EBE4D0" w:rsidR="00853356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Zapisničar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Predsjednica Školskog odbora</w:t>
      </w:r>
    </w:p>
    <w:p w14:paraId="0F5BB11B" w14:textId="76B76035" w:rsidR="00833320" w:rsidRPr="00B17F71" w:rsidRDefault="00CA73A2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Lana Đurđek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>, mag. prim. educ.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8342A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Ivona Gornik, mag. prim. educ</w:t>
      </w:r>
      <w:r w:rsidR="00CB58F5" w:rsidRPr="00B17F71">
        <w:rPr>
          <w:rFonts w:eastAsia="Times New Roman" w:cstheme="minorHAnsi"/>
          <w:sz w:val="24"/>
          <w:szCs w:val="24"/>
          <w:lang w:eastAsia="hr-HR"/>
        </w:rPr>
        <w:t>.</w:t>
      </w:r>
    </w:p>
    <w:p w14:paraId="50F0DC9D" w14:textId="77777777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3E59FC0" w14:textId="77777777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7D8D0C" w14:textId="5FECB121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________________________</w:t>
      </w:r>
      <w:r w:rsidRPr="00B17F71">
        <w:rPr>
          <w:rFonts w:eastAsia="Times New Roman" w:cstheme="minorHAnsi"/>
          <w:sz w:val="24"/>
          <w:szCs w:val="24"/>
          <w:lang w:eastAsia="hr-HR"/>
        </w:rPr>
        <w:tab/>
        <w:t>________________________</w:t>
      </w:r>
    </w:p>
    <w:sectPr w:rsidR="00CB58F5" w:rsidRPr="00B17F71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E42F" w14:textId="77777777" w:rsidR="00ED3C2B" w:rsidRDefault="00ED3C2B" w:rsidP="00620ECD">
      <w:pPr>
        <w:spacing w:after="0" w:line="240" w:lineRule="auto"/>
      </w:pPr>
      <w:r>
        <w:separator/>
      </w:r>
    </w:p>
  </w:endnote>
  <w:endnote w:type="continuationSeparator" w:id="0">
    <w:p w14:paraId="260B3A5A" w14:textId="77777777" w:rsidR="00ED3C2B" w:rsidRDefault="00ED3C2B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3814" w14:textId="77777777" w:rsidR="00ED3C2B" w:rsidRDefault="00ED3C2B" w:rsidP="00620ECD">
      <w:pPr>
        <w:spacing w:after="0" w:line="240" w:lineRule="auto"/>
      </w:pPr>
      <w:r>
        <w:separator/>
      </w:r>
    </w:p>
  </w:footnote>
  <w:footnote w:type="continuationSeparator" w:id="0">
    <w:p w14:paraId="05A2EEF0" w14:textId="77777777" w:rsidR="00ED3C2B" w:rsidRDefault="00ED3C2B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FB70FDA"/>
    <w:multiLevelType w:val="hybridMultilevel"/>
    <w:tmpl w:val="A7142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F4467"/>
    <w:multiLevelType w:val="hybridMultilevel"/>
    <w:tmpl w:val="776C097C"/>
    <w:lvl w:ilvl="0" w:tplc="E9502C2C">
      <w:start w:val="2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5262"/>
    <w:rsid w:val="00013120"/>
    <w:rsid w:val="00034FA9"/>
    <w:rsid w:val="0004337C"/>
    <w:rsid w:val="00057A38"/>
    <w:rsid w:val="000943B0"/>
    <w:rsid w:val="000A1B2D"/>
    <w:rsid w:val="000A5D56"/>
    <w:rsid w:val="000C3E0E"/>
    <w:rsid w:val="000E4746"/>
    <w:rsid w:val="00104874"/>
    <w:rsid w:val="00107674"/>
    <w:rsid w:val="001163FE"/>
    <w:rsid w:val="001B70B4"/>
    <w:rsid w:val="001C19C5"/>
    <w:rsid w:val="001D1CFA"/>
    <w:rsid w:val="0020280A"/>
    <w:rsid w:val="002059A5"/>
    <w:rsid w:val="00205E99"/>
    <w:rsid w:val="00210348"/>
    <w:rsid w:val="00212DE0"/>
    <w:rsid w:val="002877F5"/>
    <w:rsid w:val="00295B75"/>
    <w:rsid w:val="00303957"/>
    <w:rsid w:val="0031588D"/>
    <w:rsid w:val="003202F0"/>
    <w:rsid w:val="00346DBE"/>
    <w:rsid w:val="003816C3"/>
    <w:rsid w:val="00396319"/>
    <w:rsid w:val="003B55EF"/>
    <w:rsid w:val="003D05DA"/>
    <w:rsid w:val="0040479C"/>
    <w:rsid w:val="00456E4B"/>
    <w:rsid w:val="004618BE"/>
    <w:rsid w:val="0047509F"/>
    <w:rsid w:val="004932F3"/>
    <w:rsid w:val="004C71D8"/>
    <w:rsid w:val="004F6902"/>
    <w:rsid w:val="005048BF"/>
    <w:rsid w:val="00523330"/>
    <w:rsid w:val="00545DEC"/>
    <w:rsid w:val="00545E3E"/>
    <w:rsid w:val="00591053"/>
    <w:rsid w:val="005C06C5"/>
    <w:rsid w:val="005C50BD"/>
    <w:rsid w:val="006031ED"/>
    <w:rsid w:val="00616A6F"/>
    <w:rsid w:val="00620ECD"/>
    <w:rsid w:val="00621164"/>
    <w:rsid w:val="00630BCB"/>
    <w:rsid w:val="006355D2"/>
    <w:rsid w:val="00642743"/>
    <w:rsid w:val="0065200F"/>
    <w:rsid w:val="006732F0"/>
    <w:rsid w:val="00694F1B"/>
    <w:rsid w:val="00696B20"/>
    <w:rsid w:val="006A526E"/>
    <w:rsid w:val="006F0B01"/>
    <w:rsid w:val="0070214E"/>
    <w:rsid w:val="007047D8"/>
    <w:rsid w:val="007055D8"/>
    <w:rsid w:val="007439CE"/>
    <w:rsid w:val="007743C7"/>
    <w:rsid w:val="00781228"/>
    <w:rsid w:val="0078342A"/>
    <w:rsid w:val="007A0B91"/>
    <w:rsid w:val="007D4254"/>
    <w:rsid w:val="007F4245"/>
    <w:rsid w:val="0081526F"/>
    <w:rsid w:val="00817738"/>
    <w:rsid w:val="00824587"/>
    <w:rsid w:val="00833320"/>
    <w:rsid w:val="00840719"/>
    <w:rsid w:val="00851FD0"/>
    <w:rsid w:val="00853356"/>
    <w:rsid w:val="00892437"/>
    <w:rsid w:val="00896D45"/>
    <w:rsid w:val="008F2051"/>
    <w:rsid w:val="00904EC7"/>
    <w:rsid w:val="00937438"/>
    <w:rsid w:val="00954380"/>
    <w:rsid w:val="00960321"/>
    <w:rsid w:val="00960833"/>
    <w:rsid w:val="00974FFB"/>
    <w:rsid w:val="00986B3D"/>
    <w:rsid w:val="009A2CDC"/>
    <w:rsid w:val="009B4973"/>
    <w:rsid w:val="009C2F18"/>
    <w:rsid w:val="00A47629"/>
    <w:rsid w:val="00A73D0D"/>
    <w:rsid w:val="00AA1D12"/>
    <w:rsid w:val="00AA484F"/>
    <w:rsid w:val="00AB3A84"/>
    <w:rsid w:val="00AC3CCE"/>
    <w:rsid w:val="00AC7D8D"/>
    <w:rsid w:val="00B17F71"/>
    <w:rsid w:val="00B45B18"/>
    <w:rsid w:val="00B7043A"/>
    <w:rsid w:val="00B85319"/>
    <w:rsid w:val="00BB4EB1"/>
    <w:rsid w:val="00BD6DCD"/>
    <w:rsid w:val="00C27542"/>
    <w:rsid w:val="00C74A79"/>
    <w:rsid w:val="00C81B91"/>
    <w:rsid w:val="00CA40BF"/>
    <w:rsid w:val="00CA73A2"/>
    <w:rsid w:val="00CB58F5"/>
    <w:rsid w:val="00CE7B3A"/>
    <w:rsid w:val="00CF2A7A"/>
    <w:rsid w:val="00D072EE"/>
    <w:rsid w:val="00D17AEA"/>
    <w:rsid w:val="00D37292"/>
    <w:rsid w:val="00D62C29"/>
    <w:rsid w:val="00DE3C04"/>
    <w:rsid w:val="00E17E6D"/>
    <w:rsid w:val="00E73056"/>
    <w:rsid w:val="00E83B07"/>
    <w:rsid w:val="00EA2D3E"/>
    <w:rsid w:val="00EA6152"/>
    <w:rsid w:val="00EC4E4F"/>
    <w:rsid w:val="00ED3C2B"/>
    <w:rsid w:val="00EE50F9"/>
    <w:rsid w:val="00F22667"/>
    <w:rsid w:val="00F27CBE"/>
    <w:rsid w:val="00F65250"/>
    <w:rsid w:val="00F84F96"/>
    <w:rsid w:val="00F910A6"/>
    <w:rsid w:val="00FA297C"/>
    <w:rsid w:val="00FA6BAF"/>
    <w:rsid w:val="00FB3D6B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8</cp:revision>
  <cp:lastPrinted>2026-03-25T11:13:00Z</cp:lastPrinted>
  <dcterms:created xsi:type="dcterms:W3CDTF">2026-03-25T11:13:00Z</dcterms:created>
  <dcterms:modified xsi:type="dcterms:W3CDTF">2026-05-15T11:05:00Z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