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D690" w14:textId="07F6C097" w:rsidR="0018447D" w:rsidRPr="00563005" w:rsidRDefault="0018447D" w:rsidP="0071570A">
      <w:pPr>
        <w:pStyle w:val="Naslov2"/>
        <w:rPr>
          <w:rFonts w:ascii="Verdana" w:hAnsi="Verdana"/>
          <w:b/>
          <w:bCs/>
        </w:rPr>
      </w:pPr>
    </w:p>
    <w:p w14:paraId="7F484D1E" w14:textId="77777777" w:rsidR="0018447D" w:rsidRPr="00563005" w:rsidRDefault="0018447D" w:rsidP="0018447D">
      <w:pPr>
        <w:rPr>
          <w:sz w:val="28"/>
        </w:rPr>
      </w:pPr>
    </w:p>
    <w:p w14:paraId="13C36D04" w14:textId="77777777" w:rsidR="0018447D" w:rsidRPr="00563005" w:rsidRDefault="0018447D" w:rsidP="0018447D">
      <w:pPr>
        <w:rPr>
          <w:sz w:val="28"/>
        </w:rPr>
      </w:pPr>
    </w:p>
    <w:p w14:paraId="4B39E255" w14:textId="77777777" w:rsidR="0018447D" w:rsidRPr="00563005" w:rsidRDefault="0018447D" w:rsidP="0018447D">
      <w:pPr>
        <w:rPr>
          <w:sz w:val="28"/>
        </w:rPr>
      </w:pPr>
    </w:p>
    <w:p w14:paraId="06ACB358" w14:textId="77777777" w:rsidR="0018447D" w:rsidRPr="00563005" w:rsidRDefault="0018447D" w:rsidP="0018447D">
      <w:pPr>
        <w:rPr>
          <w:sz w:val="28"/>
        </w:rPr>
      </w:pPr>
    </w:p>
    <w:p w14:paraId="2A68EFFE" w14:textId="77777777" w:rsidR="0018447D" w:rsidRPr="00563005" w:rsidRDefault="0018447D" w:rsidP="0018447D">
      <w:pPr>
        <w:rPr>
          <w:sz w:val="28"/>
        </w:rPr>
      </w:pPr>
      <w:r w:rsidRPr="00563005">
        <w:rPr>
          <w:sz w:val="28"/>
        </w:rPr>
        <w:tab/>
      </w:r>
    </w:p>
    <w:p w14:paraId="16CB9F85" w14:textId="77777777" w:rsidR="0018447D" w:rsidRPr="00563005" w:rsidRDefault="0018447D" w:rsidP="0018447D">
      <w:pPr>
        <w:rPr>
          <w:sz w:val="28"/>
        </w:rPr>
      </w:pPr>
    </w:p>
    <w:p w14:paraId="1CB3664B" w14:textId="77777777" w:rsidR="0018447D" w:rsidRPr="00563005" w:rsidRDefault="0018447D" w:rsidP="0018447D">
      <w:pPr>
        <w:rPr>
          <w:sz w:val="28"/>
        </w:rPr>
      </w:pPr>
    </w:p>
    <w:p w14:paraId="29680ED5" w14:textId="77777777" w:rsidR="0018447D" w:rsidRPr="00563005" w:rsidRDefault="0018447D" w:rsidP="0018447D">
      <w:pPr>
        <w:rPr>
          <w:sz w:val="28"/>
        </w:rPr>
      </w:pPr>
    </w:p>
    <w:p w14:paraId="180DD514" w14:textId="77777777" w:rsidR="0018447D" w:rsidRPr="00563005" w:rsidRDefault="0018447D" w:rsidP="0018447D">
      <w:pPr>
        <w:rPr>
          <w:sz w:val="28"/>
        </w:rPr>
      </w:pPr>
    </w:p>
    <w:p w14:paraId="65B40F9E" w14:textId="77777777" w:rsidR="0018447D" w:rsidRPr="00563005" w:rsidRDefault="0018447D" w:rsidP="0018447D">
      <w:pPr>
        <w:rPr>
          <w:sz w:val="28"/>
        </w:rPr>
      </w:pPr>
    </w:p>
    <w:p w14:paraId="47C818CF" w14:textId="77777777" w:rsidR="0018447D" w:rsidRPr="00563005" w:rsidRDefault="0018447D" w:rsidP="0018447D">
      <w:pPr>
        <w:rPr>
          <w:sz w:val="28"/>
        </w:rPr>
      </w:pPr>
    </w:p>
    <w:p w14:paraId="626C9311" w14:textId="77777777" w:rsidR="0018447D" w:rsidRPr="00563005" w:rsidRDefault="0018447D" w:rsidP="0018447D">
      <w:pPr>
        <w:rPr>
          <w:sz w:val="28"/>
        </w:rPr>
      </w:pPr>
    </w:p>
    <w:p w14:paraId="7A52D328" w14:textId="77777777" w:rsidR="0018447D" w:rsidRPr="00563005" w:rsidRDefault="0018447D" w:rsidP="0018447D">
      <w:pPr>
        <w:rPr>
          <w:sz w:val="28"/>
        </w:rPr>
      </w:pPr>
    </w:p>
    <w:p w14:paraId="567B9985" w14:textId="77777777" w:rsidR="0018447D" w:rsidRPr="00563005" w:rsidRDefault="0018447D" w:rsidP="0018447D">
      <w:pPr>
        <w:rPr>
          <w:sz w:val="28"/>
        </w:rPr>
      </w:pPr>
    </w:p>
    <w:p w14:paraId="5EBD640C" w14:textId="77777777" w:rsidR="0018447D" w:rsidRPr="00563005" w:rsidRDefault="0018447D" w:rsidP="0018447D">
      <w:pPr>
        <w:rPr>
          <w:sz w:val="28"/>
        </w:rPr>
      </w:pPr>
      <w:r w:rsidRPr="00563005">
        <w:rPr>
          <w:sz w:val="28"/>
        </w:rPr>
        <w:tab/>
      </w:r>
      <w:r w:rsidRPr="00563005">
        <w:rPr>
          <w:sz w:val="28"/>
        </w:rPr>
        <w:tab/>
      </w:r>
      <w:r w:rsidRPr="00563005">
        <w:rPr>
          <w:sz w:val="28"/>
        </w:rPr>
        <w:tab/>
      </w:r>
    </w:p>
    <w:p w14:paraId="22B40D4F" w14:textId="77777777" w:rsidR="0018447D" w:rsidRPr="00563005" w:rsidRDefault="0018447D" w:rsidP="0018447D">
      <w:pPr>
        <w:spacing w:line="480" w:lineRule="auto"/>
        <w:jc w:val="center"/>
        <w:rPr>
          <w:rFonts w:ascii="Verdana" w:hAnsi="Verdana"/>
          <w:b/>
          <w:bCs/>
          <w:sz w:val="44"/>
        </w:rPr>
      </w:pPr>
      <w:r w:rsidRPr="00563005">
        <w:rPr>
          <w:rFonts w:ascii="Verdana" w:hAnsi="Verdana"/>
          <w:b/>
          <w:bCs/>
          <w:sz w:val="44"/>
        </w:rPr>
        <w:t>P R A V I L N I K</w:t>
      </w:r>
    </w:p>
    <w:p w14:paraId="706F4738" w14:textId="77777777" w:rsidR="0018447D" w:rsidRPr="00563005" w:rsidRDefault="0018447D" w:rsidP="0018447D">
      <w:pPr>
        <w:spacing w:line="480" w:lineRule="auto"/>
        <w:jc w:val="center"/>
        <w:rPr>
          <w:rFonts w:ascii="Verdana" w:hAnsi="Verdana"/>
          <w:b/>
          <w:bCs/>
          <w:sz w:val="44"/>
        </w:rPr>
      </w:pPr>
      <w:r w:rsidRPr="00563005">
        <w:rPr>
          <w:rFonts w:ascii="Verdana" w:hAnsi="Verdana"/>
          <w:b/>
          <w:bCs/>
          <w:sz w:val="44"/>
        </w:rPr>
        <w:t>O   K  U  Ć  N  O M      R  E D U</w:t>
      </w:r>
    </w:p>
    <w:p w14:paraId="780C2008" w14:textId="77777777" w:rsidR="0018447D" w:rsidRPr="00563005" w:rsidRDefault="0018447D" w:rsidP="0018447D">
      <w:pPr>
        <w:spacing w:line="480" w:lineRule="auto"/>
        <w:jc w:val="center"/>
        <w:rPr>
          <w:b/>
          <w:bCs/>
          <w:sz w:val="32"/>
        </w:rPr>
      </w:pPr>
    </w:p>
    <w:p w14:paraId="0435DA4E" w14:textId="77777777" w:rsidR="00563005" w:rsidRPr="00563005" w:rsidRDefault="00563005" w:rsidP="0018447D">
      <w:pPr>
        <w:spacing w:line="480" w:lineRule="auto"/>
        <w:jc w:val="center"/>
        <w:rPr>
          <w:b/>
          <w:bCs/>
          <w:sz w:val="32"/>
        </w:rPr>
      </w:pPr>
    </w:p>
    <w:p w14:paraId="21049E81" w14:textId="77777777" w:rsidR="00563005" w:rsidRPr="00563005" w:rsidRDefault="00563005" w:rsidP="0018447D">
      <w:pPr>
        <w:spacing w:line="480" w:lineRule="auto"/>
        <w:jc w:val="center"/>
        <w:rPr>
          <w:b/>
          <w:bCs/>
          <w:sz w:val="32"/>
        </w:rPr>
      </w:pPr>
    </w:p>
    <w:p w14:paraId="49418F3B" w14:textId="77777777" w:rsidR="00563005" w:rsidRPr="00563005" w:rsidRDefault="00563005" w:rsidP="0018447D">
      <w:pPr>
        <w:spacing w:line="480" w:lineRule="auto"/>
        <w:jc w:val="center"/>
        <w:rPr>
          <w:b/>
          <w:bCs/>
          <w:sz w:val="32"/>
        </w:rPr>
      </w:pPr>
    </w:p>
    <w:p w14:paraId="7320B880" w14:textId="77777777" w:rsidR="0018447D" w:rsidRPr="00563005" w:rsidRDefault="0018447D" w:rsidP="0018447D">
      <w:pPr>
        <w:spacing w:line="480" w:lineRule="auto"/>
        <w:jc w:val="center"/>
        <w:rPr>
          <w:b/>
          <w:bCs/>
          <w:sz w:val="32"/>
        </w:rPr>
      </w:pPr>
    </w:p>
    <w:p w14:paraId="4953002F" w14:textId="77777777" w:rsidR="0018447D" w:rsidRPr="00563005" w:rsidRDefault="0018447D" w:rsidP="0018447D">
      <w:pPr>
        <w:spacing w:line="480" w:lineRule="auto"/>
        <w:rPr>
          <w:sz w:val="32"/>
        </w:rPr>
      </w:pPr>
      <w:r w:rsidRPr="00563005">
        <w:rPr>
          <w:sz w:val="32"/>
        </w:rPr>
        <w:tab/>
      </w:r>
    </w:p>
    <w:p w14:paraId="34A6028D" w14:textId="77777777" w:rsidR="0018447D" w:rsidRPr="00563005" w:rsidRDefault="0018447D" w:rsidP="0018447D">
      <w:pPr>
        <w:pStyle w:val="Tijeloteksta"/>
      </w:pPr>
    </w:p>
    <w:p w14:paraId="5FBC9CC9" w14:textId="77777777" w:rsidR="0018447D" w:rsidRPr="00563005" w:rsidRDefault="0018447D" w:rsidP="0018447D">
      <w:pPr>
        <w:pStyle w:val="Tijeloteksta"/>
      </w:pPr>
    </w:p>
    <w:p w14:paraId="60BBBFDF" w14:textId="77777777" w:rsidR="0071570A" w:rsidRDefault="0018447D" w:rsidP="0018447D">
      <w:pPr>
        <w:pStyle w:val="Tijeloteksta"/>
        <w:spacing w:line="360" w:lineRule="auto"/>
        <w:jc w:val="center"/>
        <w:rPr>
          <w:b/>
          <w:sz w:val="36"/>
          <w:szCs w:val="36"/>
        </w:rPr>
      </w:pPr>
      <w:r w:rsidRPr="00563005">
        <w:rPr>
          <w:b/>
          <w:sz w:val="36"/>
          <w:szCs w:val="36"/>
        </w:rPr>
        <w:t xml:space="preserve">  </w:t>
      </w:r>
    </w:p>
    <w:p w14:paraId="69CDC460" w14:textId="77777777" w:rsidR="0071570A" w:rsidRDefault="0071570A" w:rsidP="0018447D">
      <w:pPr>
        <w:pStyle w:val="Tijeloteksta"/>
        <w:spacing w:line="360" w:lineRule="auto"/>
        <w:jc w:val="center"/>
        <w:rPr>
          <w:b/>
          <w:sz w:val="36"/>
          <w:szCs w:val="36"/>
        </w:rPr>
      </w:pPr>
    </w:p>
    <w:p w14:paraId="37B94855" w14:textId="77777777" w:rsidR="0071570A" w:rsidRDefault="0071570A" w:rsidP="0018447D">
      <w:pPr>
        <w:pStyle w:val="Tijeloteksta"/>
        <w:spacing w:line="360" w:lineRule="auto"/>
        <w:jc w:val="center"/>
        <w:rPr>
          <w:b/>
          <w:sz w:val="36"/>
          <w:szCs w:val="36"/>
        </w:rPr>
      </w:pPr>
    </w:p>
    <w:p w14:paraId="61D7A262" w14:textId="15F37417" w:rsidR="0018447D" w:rsidRPr="00563005" w:rsidRDefault="0018447D" w:rsidP="0018447D">
      <w:pPr>
        <w:pStyle w:val="Tijeloteksta"/>
        <w:spacing w:line="360" w:lineRule="auto"/>
        <w:jc w:val="center"/>
        <w:rPr>
          <w:b/>
          <w:bCs/>
          <w:sz w:val="36"/>
          <w:szCs w:val="36"/>
        </w:rPr>
      </w:pPr>
      <w:r w:rsidRPr="00563005">
        <w:rPr>
          <w:b/>
          <w:sz w:val="36"/>
          <w:szCs w:val="36"/>
        </w:rPr>
        <w:t>P R A V I L N I K</w:t>
      </w:r>
      <w:r w:rsidRPr="00563005">
        <w:rPr>
          <w:sz w:val="36"/>
          <w:szCs w:val="36"/>
        </w:rPr>
        <w:t xml:space="preserve"> </w:t>
      </w:r>
    </w:p>
    <w:p w14:paraId="287D81DD" w14:textId="77777777" w:rsidR="0018447D" w:rsidRPr="00563005" w:rsidRDefault="0018447D" w:rsidP="0018447D">
      <w:pPr>
        <w:pStyle w:val="Tijeloteksta"/>
        <w:spacing w:line="360" w:lineRule="auto"/>
        <w:jc w:val="center"/>
        <w:rPr>
          <w:b/>
          <w:bCs/>
          <w:sz w:val="36"/>
        </w:rPr>
      </w:pPr>
      <w:r w:rsidRPr="00563005">
        <w:rPr>
          <w:b/>
          <w:bCs/>
          <w:sz w:val="36"/>
        </w:rPr>
        <w:t>O  K U Ć N OM    R E D U</w:t>
      </w:r>
    </w:p>
    <w:p w14:paraId="71EBC337" w14:textId="77777777" w:rsidR="0018447D" w:rsidRPr="00563005" w:rsidRDefault="0018447D" w:rsidP="0018447D">
      <w:pPr>
        <w:pStyle w:val="Tijeloteksta"/>
        <w:jc w:val="center"/>
        <w:rPr>
          <w:b/>
          <w:bCs/>
          <w:sz w:val="36"/>
        </w:rPr>
      </w:pPr>
    </w:p>
    <w:p w14:paraId="7CACFD34" w14:textId="77777777" w:rsidR="0018447D" w:rsidRPr="00563005" w:rsidRDefault="0018447D" w:rsidP="0018447D">
      <w:pPr>
        <w:pStyle w:val="Tijeloteksta"/>
        <w:numPr>
          <w:ilvl w:val="0"/>
          <w:numId w:val="1"/>
        </w:numPr>
        <w:tabs>
          <w:tab w:val="clear" w:pos="1080"/>
          <w:tab w:val="num" w:pos="270"/>
        </w:tabs>
        <w:ind w:left="0" w:firstLine="0"/>
        <w:rPr>
          <w:b/>
          <w:bCs/>
          <w:sz w:val="28"/>
        </w:rPr>
      </w:pPr>
      <w:r w:rsidRPr="00563005">
        <w:rPr>
          <w:b/>
          <w:bCs/>
          <w:sz w:val="28"/>
        </w:rPr>
        <w:t>OPĆE ODREDBE</w:t>
      </w:r>
    </w:p>
    <w:p w14:paraId="137AA735" w14:textId="77777777" w:rsidR="0018447D" w:rsidRPr="00563005" w:rsidRDefault="0018447D" w:rsidP="0018447D">
      <w:pPr>
        <w:pStyle w:val="Tijeloteksta"/>
        <w:spacing w:line="360" w:lineRule="auto"/>
        <w:rPr>
          <w:sz w:val="28"/>
        </w:rPr>
      </w:pPr>
    </w:p>
    <w:p w14:paraId="636D64B5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1.</w:t>
      </w:r>
    </w:p>
    <w:p w14:paraId="76BD6664" w14:textId="4793E456" w:rsidR="0018447D" w:rsidRPr="00563005" w:rsidRDefault="003B4A62" w:rsidP="003B4A62">
      <w:pPr>
        <w:pStyle w:val="Tijeloteksta"/>
        <w:tabs>
          <w:tab w:val="left" w:pos="8385"/>
        </w:tabs>
        <w:rPr>
          <w:sz w:val="28"/>
        </w:rPr>
      </w:pPr>
      <w:r>
        <w:rPr>
          <w:sz w:val="28"/>
        </w:rPr>
        <w:tab/>
      </w:r>
    </w:p>
    <w:p w14:paraId="5B0E0715" w14:textId="703F2196" w:rsidR="0018447D" w:rsidRPr="00563005" w:rsidRDefault="0018447D" w:rsidP="0018447D">
      <w:pPr>
        <w:pStyle w:val="Tijeloteksta"/>
        <w:ind w:firstLine="72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 xml:space="preserve">Ovim Pravilnikom uređuje se kućni red Osnovne škole </w:t>
      </w:r>
      <w:r w:rsidR="00C9670E">
        <w:rPr>
          <w:sz w:val="28"/>
          <w:szCs w:val="28"/>
        </w:rPr>
        <w:t>dr. Ante Starčevića</w:t>
      </w:r>
      <w:r w:rsidRPr="00563005">
        <w:rPr>
          <w:sz w:val="28"/>
          <w:szCs w:val="28"/>
        </w:rPr>
        <w:t xml:space="preserve"> </w:t>
      </w:r>
      <w:r w:rsidR="00F862BF" w:rsidRPr="00563005">
        <w:rPr>
          <w:sz w:val="28"/>
          <w:szCs w:val="28"/>
        </w:rPr>
        <w:t>(u daljnjem tekstu</w:t>
      </w:r>
      <w:r w:rsidRPr="00563005">
        <w:rPr>
          <w:sz w:val="28"/>
          <w:szCs w:val="28"/>
        </w:rPr>
        <w:t>: Škola).</w:t>
      </w:r>
    </w:p>
    <w:p w14:paraId="44329B1A" w14:textId="77777777" w:rsidR="0018447D" w:rsidRPr="00563005" w:rsidRDefault="0018447D" w:rsidP="0018447D">
      <w:pPr>
        <w:pStyle w:val="Tijeloteksta"/>
        <w:rPr>
          <w:sz w:val="28"/>
        </w:rPr>
      </w:pPr>
    </w:p>
    <w:p w14:paraId="6475128E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2.</w:t>
      </w:r>
    </w:p>
    <w:p w14:paraId="7A55B0D1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</w:p>
    <w:p w14:paraId="446D3CF5" w14:textId="40F867CF" w:rsidR="0018447D" w:rsidRPr="00563005" w:rsidRDefault="0018447D" w:rsidP="0018447D">
      <w:pPr>
        <w:pStyle w:val="Tijeloteksta"/>
        <w:rPr>
          <w:sz w:val="28"/>
        </w:rPr>
      </w:pPr>
      <w:r w:rsidRPr="00563005">
        <w:rPr>
          <w:sz w:val="28"/>
        </w:rPr>
        <w:tab/>
        <w:t>Ovaj Pravilnik odnosi se na sve osobe za vrijeme njihova boravka u Školi.</w:t>
      </w:r>
    </w:p>
    <w:p w14:paraId="2DC866BC" w14:textId="77777777" w:rsidR="0018447D" w:rsidRPr="00563005" w:rsidRDefault="0018447D" w:rsidP="0018447D">
      <w:pPr>
        <w:pStyle w:val="Tijeloteksta"/>
        <w:rPr>
          <w:sz w:val="28"/>
        </w:rPr>
      </w:pPr>
    </w:p>
    <w:p w14:paraId="7C1A0B11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3.</w:t>
      </w:r>
    </w:p>
    <w:p w14:paraId="0E27840A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</w:p>
    <w:p w14:paraId="1D0126A9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S odredbama</w:t>
      </w:r>
      <w:r w:rsidR="00563005" w:rsidRPr="00563005">
        <w:rPr>
          <w:sz w:val="28"/>
        </w:rPr>
        <w:t xml:space="preserve"> ovog </w:t>
      </w:r>
      <w:r w:rsidRPr="00563005">
        <w:rPr>
          <w:sz w:val="28"/>
        </w:rPr>
        <w:t>Pravilnika razrednici su dužni upoznati učenike i njihove roditelje.</w:t>
      </w:r>
    </w:p>
    <w:p w14:paraId="5034EF9E" w14:textId="77777777" w:rsidR="0018447D" w:rsidRPr="00563005" w:rsidRDefault="00563005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Jedan primjerak ovog</w:t>
      </w:r>
      <w:r w:rsidR="0018447D" w:rsidRPr="00563005">
        <w:rPr>
          <w:sz w:val="28"/>
        </w:rPr>
        <w:t xml:space="preserve"> Pravilnika ističe se na vidljivom mjestu kod ulaznih vrata u školu i objavljuje na web-stranicama Škole.</w:t>
      </w:r>
    </w:p>
    <w:p w14:paraId="19D97284" w14:textId="77777777" w:rsidR="0018447D" w:rsidRPr="00563005" w:rsidRDefault="0018447D" w:rsidP="0018447D">
      <w:pPr>
        <w:pStyle w:val="Tijeloteksta"/>
        <w:spacing w:line="360" w:lineRule="auto"/>
        <w:rPr>
          <w:sz w:val="28"/>
        </w:rPr>
      </w:pPr>
    </w:p>
    <w:p w14:paraId="460AFDEE" w14:textId="77777777" w:rsidR="0018447D" w:rsidRPr="00563005" w:rsidRDefault="0018447D" w:rsidP="0018447D">
      <w:pPr>
        <w:pStyle w:val="Tijeloteksta"/>
        <w:rPr>
          <w:b/>
          <w:bCs/>
          <w:sz w:val="28"/>
        </w:rPr>
      </w:pPr>
      <w:r w:rsidRPr="00563005">
        <w:rPr>
          <w:b/>
          <w:bCs/>
          <w:sz w:val="28"/>
        </w:rPr>
        <w:t>II.  ULAZAK U ŠKOLSKE PROSTORIJE I BORAVAK U ŠKOLI</w:t>
      </w:r>
    </w:p>
    <w:p w14:paraId="2EBC7458" w14:textId="77777777" w:rsidR="0018447D" w:rsidRPr="00563005" w:rsidRDefault="0018447D" w:rsidP="0018447D">
      <w:pPr>
        <w:pStyle w:val="Tijeloteksta"/>
        <w:ind w:left="360"/>
        <w:rPr>
          <w:b/>
          <w:bCs/>
          <w:sz w:val="28"/>
        </w:rPr>
      </w:pPr>
    </w:p>
    <w:p w14:paraId="0EC8287E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4.</w:t>
      </w:r>
    </w:p>
    <w:p w14:paraId="2FC6190E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5DBBF92A" w14:textId="77777777" w:rsidR="00DA66B5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</w:r>
      <w:r w:rsidR="00DA66B5" w:rsidRPr="00563005">
        <w:rPr>
          <w:sz w:val="28"/>
        </w:rPr>
        <w:t>Učenici početak nastave čekaju u školskom dvorištu, osim u nepovoljnim vremenskim uvjetima. U školu ulaze uz odobrenje dežurnog učitelja, u pravilu 5 minuta prije početka nastave.</w:t>
      </w:r>
    </w:p>
    <w:p w14:paraId="0F529A40" w14:textId="77777777" w:rsidR="0018447D" w:rsidRPr="00563005" w:rsidRDefault="00563005" w:rsidP="00DA66B5">
      <w:pPr>
        <w:pStyle w:val="Tijeloteksta"/>
        <w:ind w:firstLine="708"/>
        <w:jc w:val="both"/>
        <w:rPr>
          <w:sz w:val="28"/>
        </w:rPr>
      </w:pPr>
      <w:r w:rsidRPr="00563005">
        <w:rPr>
          <w:sz w:val="28"/>
        </w:rPr>
        <w:t xml:space="preserve">Ukoliko zakasne na nastavu, utoliko </w:t>
      </w:r>
      <w:r w:rsidR="0018447D" w:rsidRPr="00563005">
        <w:rPr>
          <w:sz w:val="28"/>
        </w:rPr>
        <w:t>trebaju tiho ući u učionicu i ispričati se učitelju.</w:t>
      </w:r>
    </w:p>
    <w:p w14:paraId="6EF4427E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Učenici produženog boravka dolaze do 7,50, a ako dolaze kasnije</w:t>
      </w:r>
      <w:r w:rsidR="00563005" w:rsidRPr="00563005">
        <w:rPr>
          <w:sz w:val="28"/>
        </w:rPr>
        <w:t>, čekaju s</w:t>
      </w:r>
      <w:r w:rsidRPr="00563005">
        <w:rPr>
          <w:sz w:val="28"/>
        </w:rPr>
        <w:t xml:space="preserve"> ostalim učenicima na ulazak u školu. </w:t>
      </w:r>
    </w:p>
    <w:p w14:paraId="60616691" w14:textId="77777777" w:rsidR="0049594C" w:rsidRPr="00563005" w:rsidRDefault="0049594C" w:rsidP="0018447D">
      <w:pPr>
        <w:pStyle w:val="Tijeloteksta"/>
        <w:jc w:val="both"/>
        <w:rPr>
          <w:sz w:val="28"/>
        </w:rPr>
      </w:pPr>
    </w:p>
    <w:p w14:paraId="13A8BAB8" w14:textId="77777777" w:rsidR="008E300C" w:rsidRPr="00563005" w:rsidRDefault="008E300C" w:rsidP="0018447D">
      <w:pPr>
        <w:pStyle w:val="Tijeloteksta"/>
        <w:jc w:val="both"/>
        <w:rPr>
          <w:sz w:val="28"/>
        </w:rPr>
      </w:pPr>
    </w:p>
    <w:p w14:paraId="4B0FE9DA" w14:textId="77777777" w:rsidR="0018447D" w:rsidRPr="00563005" w:rsidRDefault="0018447D" w:rsidP="0018447D">
      <w:pPr>
        <w:pStyle w:val="Tijeloteksta"/>
        <w:jc w:val="center"/>
        <w:rPr>
          <w:b/>
          <w:sz w:val="28"/>
        </w:rPr>
      </w:pPr>
      <w:r w:rsidRPr="00563005">
        <w:rPr>
          <w:b/>
          <w:sz w:val="28"/>
        </w:rPr>
        <w:t xml:space="preserve">Članak 5.  </w:t>
      </w:r>
    </w:p>
    <w:p w14:paraId="3C8B3533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4384B9AC" w14:textId="77777777" w:rsidR="0018447D" w:rsidRPr="00563005" w:rsidRDefault="0018447D" w:rsidP="0018447D">
      <w:pPr>
        <w:pStyle w:val="Tijeloteksta"/>
        <w:jc w:val="both"/>
        <w:rPr>
          <w:bCs/>
          <w:sz w:val="28"/>
        </w:rPr>
      </w:pPr>
      <w:r w:rsidRPr="00563005">
        <w:rPr>
          <w:b/>
          <w:bCs/>
          <w:sz w:val="28"/>
        </w:rPr>
        <w:tab/>
      </w:r>
      <w:r w:rsidRPr="00563005">
        <w:rPr>
          <w:bCs/>
          <w:sz w:val="28"/>
        </w:rPr>
        <w:t xml:space="preserve">Učenici su dužni u Školu dolaziti primjereno odjeveni. Odjeća treba biti čista, uredna, umjerenih linija i krojeva. Nije primjereno na nastavu </w:t>
      </w:r>
      <w:r w:rsidR="00563005" w:rsidRPr="00563005">
        <w:rPr>
          <w:bCs/>
          <w:sz w:val="28"/>
        </w:rPr>
        <w:t>odjenuti</w:t>
      </w:r>
      <w:r w:rsidRPr="00563005">
        <w:rPr>
          <w:bCs/>
          <w:sz w:val="28"/>
        </w:rPr>
        <w:t xml:space="preserve"> prozirnu odjeću, </w:t>
      </w:r>
      <w:r w:rsidRPr="00563005">
        <w:rPr>
          <w:bCs/>
          <w:sz w:val="28"/>
        </w:rPr>
        <w:lastRenderedPageBreak/>
        <w:t>kratke majice koje ne prekrivaju tijelo, prekratke suknje, nositi kape i slično. Šminkanje učenica treba biti umjereno i u skladu s njihovom dobi.</w:t>
      </w:r>
    </w:p>
    <w:p w14:paraId="55D3D4A6" w14:textId="77777777" w:rsidR="0018447D" w:rsidRPr="00563005" w:rsidRDefault="0018447D" w:rsidP="0018447D">
      <w:pPr>
        <w:pStyle w:val="Tijeloteksta"/>
        <w:jc w:val="both"/>
        <w:rPr>
          <w:bCs/>
          <w:sz w:val="28"/>
        </w:rPr>
      </w:pPr>
      <w:r w:rsidRPr="00563005">
        <w:rPr>
          <w:bCs/>
          <w:sz w:val="28"/>
        </w:rPr>
        <w:tab/>
        <w:t xml:space="preserve">U cilju zdravstvene sigurnosti učenika ne </w:t>
      </w:r>
      <w:r w:rsidR="00563005" w:rsidRPr="00563005">
        <w:rPr>
          <w:bCs/>
          <w:sz w:val="28"/>
        </w:rPr>
        <w:t>preporučuje se pie</w:t>
      </w:r>
      <w:r w:rsidRPr="00563005">
        <w:rPr>
          <w:bCs/>
          <w:sz w:val="28"/>
        </w:rPr>
        <w:t>rcing ni tetovaža.</w:t>
      </w:r>
    </w:p>
    <w:p w14:paraId="3A91C3FD" w14:textId="77777777" w:rsidR="0018447D" w:rsidRPr="00563005" w:rsidRDefault="0018447D" w:rsidP="0018447D">
      <w:pPr>
        <w:pStyle w:val="Tijeloteksta"/>
        <w:jc w:val="both"/>
        <w:rPr>
          <w:sz w:val="28"/>
        </w:rPr>
      </w:pPr>
    </w:p>
    <w:p w14:paraId="05189908" w14:textId="77777777" w:rsidR="0018447D" w:rsidRPr="00563005" w:rsidRDefault="0018447D" w:rsidP="0018447D">
      <w:pPr>
        <w:pStyle w:val="Tijeloteksta"/>
        <w:spacing w:line="360" w:lineRule="auto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6.</w:t>
      </w:r>
    </w:p>
    <w:p w14:paraId="1BB36C66" w14:textId="77777777" w:rsidR="0018447D" w:rsidRPr="00563005" w:rsidRDefault="0018447D" w:rsidP="0018447D">
      <w:pPr>
        <w:pStyle w:val="Tijeloteksta"/>
        <w:ind w:firstLine="720"/>
        <w:jc w:val="both"/>
        <w:rPr>
          <w:sz w:val="28"/>
        </w:rPr>
      </w:pPr>
      <w:r w:rsidRPr="00563005">
        <w:rPr>
          <w:sz w:val="28"/>
        </w:rPr>
        <w:t>Dežurni učitelji organiziraju ulazak u školsku zgradu te odlazak učenika iz predvorja škole u učionice, a na radno mjesto dežurnog dolaze 20 minuta prije početka nastave.</w:t>
      </w:r>
    </w:p>
    <w:p w14:paraId="4D524A23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7.</w:t>
      </w:r>
    </w:p>
    <w:p w14:paraId="68F30CAF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</w:p>
    <w:p w14:paraId="4F3A8BF6" w14:textId="40EA0D34" w:rsidR="00293CF0" w:rsidRPr="00563005" w:rsidRDefault="0018447D" w:rsidP="00496B3C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 xml:space="preserve">Prije ulaska u školsku </w:t>
      </w:r>
      <w:r w:rsidR="00563005" w:rsidRPr="00563005">
        <w:rPr>
          <w:sz w:val="28"/>
        </w:rPr>
        <w:t xml:space="preserve">zgradu, </w:t>
      </w:r>
      <w:r w:rsidRPr="00563005">
        <w:rPr>
          <w:sz w:val="28"/>
        </w:rPr>
        <w:t>svi učenici moraju očistiti obuću i preob</w:t>
      </w:r>
      <w:r w:rsidR="00780D29" w:rsidRPr="00563005">
        <w:rPr>
          <w:sz w:val="28"/>
        </w:rPr>
        <w:t>uti se u predvorju škole (holu</w:t>
      </w:r>
      <w:r w:rsidR="007257EE">
        <w:rPr>
          <w:sz w:val="28"/>
        </w:rPr>
        <w:t xml:space="preserve">). </w:t>
      </w:r>
      <w:r w:rsidR="00780D29" w:rsidRPr="00563005">
        <w:rPr>
          <w:sz w:val="28"/>
        </w:rPr>
        <w:t xml:space="preserve">Učenici obuću i odjeću odlažu u </w:t>
      </w:r>
      <w:r w:rsidR="00563005" w:rsidRPr="00563005">
        <w:rPr>
          <w:sz w:val="28"/>
        </w:rPr>
        <w:t xml:space="preserve">garderobne ormariće, </w:t>
      </w:r>
      <w:r w:rsidR="00780D29" w:rsidRPr="00563005">
        <w:rPr>
          <w:sz w:val="28"/>
        </w:rPr>
        <w:t>a ne nose ih u torbama.</w:t>
      </w:r>
      <w:r w:rsidR="00496B3C" w:rsidRPr="00563005">
        <w:rPr>
          <w:sz w:val="28"/>
        </w:rPr>
        <w:t xml:space="preserve"> </w:t>
      </w:r>
      <w:r w:rsidR="00293CF0" w:rsidRPr="00563005">
        <w:rPr>
          <w:sz w:val="28"/>
        </w:rPr>
        <w:t>Po završetku nastave učenici se preobuvaju u predvorju škole.</w:t>
      </w:r>
    </w:p>
    <w:p w14:paraId="141835E9" w14:textId="77777777" w:rsidR="0018447D" w:rsidRPr="00563005" w:rsidRDefault="0018447D" w:rsidP="0018447D">
      <w:pPr>
        <w:pStyle w:val="Tijeloteksta"/>
        <w:jc w:val="center"/>
        <w:rPr>
          <w:b/>
          <w:sz w:val="28"/>
          <w:szCs w:val="28"/>
        </w:rPr>
      </w:pPr>
    </w:p>
    <w:p w14:paraId="7FD8E171" w14:textId="77777777" w:rsidR="0018447D" w:rsidRPr="00563005" w:rsidRDefault="0018447D" w:rsidP="0018447D">
      <w:pPr>
        <w:pStyle w:val="Tijeloteksta"/>
        <w:jc w:val="center"/>
        <w:rPr>
          <w:b/>
          <w:sz w:val="28"/>
          <w:szCs w:val="28"/>
        </w:rPr>
      </w:pPr>
      <w:r w:rsidRPr="00563005">
        <w:rPr>
          <w:b/>
          <w:sz w:val="28"/>
          <w:szCs w:val="28"/>
        </w:rPr>
        <w:t>Članak 8.</w:t>
      </w:r>
    </w:p>
    <w:p w14:paraId="3E4D95ED" w14:textId="77777777" w:rsidR="0018447D" w:rsidRPr="00563005" w:rsidRDefault="0018447D" w:rsidP="0018447D">
      <w:pPr>
        <w:pStyle w:val="Tijeloteksta"/>
        <w:jc w:val="center"/>
        <w:rPr>
          <w:sz w:val="28"/>
          <w:szCs w:val="28"/>
        </w:rPr>
      </w:pPr>
    </w:p>
    <w:p w14:paraId="417D71E6" w14:textId="77777777" w:rsidR="0018447D" w:rsidRPr="00563005" w:rsidRDefault="0018447D" w:rsidP="0018447D">
      <w:pPr>
        <w:pStyle w:val="Tijeloteksta"/>
        <w:ind w:firstLine="72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Učenici, radnici Škole te druge osobe mogu boraviti u prostoru Škole samo tijekom radnog vremena Škole, osim u slučajevima organiziranih aktivnosti kao i u drugim slučajevima o čemu odlučuje ravnatelj Škole.</w:t>
      </w:r>
    </w:p>
    <w:p w14:paraId="0487655E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59486E56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9.</w:t>
      </w:r>
    </w:p>
    <w:p w14:paraId="4ABDB302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6A891E6E" w14:textId="77777777" w:rsidR="0018447D" w:rsidRPr="00563005" w:rsidRDefault="0018447D" w:rsidP="0018447D">
      <w:pPr>
        <w:pStyle w:val="Tijeloteksta"/>
        <w:spacing w:line="360" w:lineRule="auto"/>
        <w:ind w:firstLine="72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 xml:space="preserve">U prostoru Škole </w:t>
      </w:r>
      <w:r w:rsidR="0049594C">
        <w:rPr>
          <w:sz w:val="28"/>
          <w:szCs w:val="28"/>
        </w:rPr>
        <w:t xml:space="preserve">i školskog dvorišta </w:t>
      </w:r>
      <w:r w:rsidRPr="00563005">
        <w:rPr>
          <w:sz w:val="28"/>
          <w:szCs w:val="28"/>
        </w:rPr>
        <w:t>zabranjeno je:</w:t>
      </w:r>
    </w:p>
    <w:p w14:paraId="29613F79" w14:textId="77777777" w:rsidR="0018447D" w:rsidRPr="00563005" w:rsidRDefault="0018447D" w:rsidP="0018447D">
      <w:pPr>
        <w:pStyle w:val="Tijeloteksta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promidžba i prodaja svih proizvoda koji nisu u skladu s ciljevima odgoja i obrazovanja</w:t>
      </w:r>
    </w:p>
    <w:p w14:paraId="12CCD2D0" w14:textId="77777777" w:rsidR="0018447D" w:rsidRPr="00563005" w:rsidRDefault="0018447D" w:rsidP="0018447D">
      <w:pPr>
        <w:pStyle w:val="Tijeloteksta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pušenje</w:t>
      </w:r>
    </w:p>
    <w:p w14:paraId="56C01E79" w14:textId="77777777" w:rsidR="0018447D" w:rsidRPr="00563005" w:rsidRDefault="0018447D" w:rsidP="0018447D">
      <w:pPr>
        <w:pStyle w:val="Tijeloteksta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nošenje oružja</w:t>
      </w:r>
      <w:r w:rsidR="00780D29" w:rsidRPr="00563005">
        <w:rPr>
          <w:sz w:val="28"/>
          <w:szCs w:val="28"/>
        </w:rPr>
        <w:t xml:space="preserve"> ili replike oružja</w:t>
      </w:r>
    </w:p>
    <w:p w14:paraId="235DE88B" w14:textId="77777777" w:rsidR="0018447D" w:rsidRPr="00563005" w:rsidRDefault="0018447D" w:rsidP="0018447D">
      <w:pPr>
        <w:pStyle w:val="Tijeloteksta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pisanje po zidovima i inventaru Škole</w:t>
      </w:r>
    </w:p>
    <w:p w14:paraId="64AED524" w14:textId="77777777" w:rsidR="0018447D" w:rsidRPr="00563005" w:rsidRDefault="0018447D" w:rsidP="0018447D">
      <w:pPr>
        <w:pStyle w:val="Tijeloteksta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bacanje izvan koševa za otpatke papira, žvakaćih guma i sl.</w:t>
      </w:r>
    </w:p>
    <w:p w14:paraId="2233AC35" w14:textId="77777777" w:rsidR="0018447D" w:rsidRPr="00563005" w:rsidRDefault="0018447D" w:rsidP="0018447D">
      <w:pPr>
        <w:pStyle w:val="Tijeloteksta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unošenje i k</w:t>
      </w:r>
      <w:r w:rsidR="00563005" w:rsidRPr="00563005">
        <w:rPr>
          <w:sz w:val="28"/>
          <w:szCs w:val="28"/>
        </w:rPr>
        <w:t>onzumiranje alkohola i narkotičk</w:t>
      </w:r>
      <w:r w:rsidRPr="00563005">
        <w:rPr>
          <w:sz w:val="28"/>
          <w:szCs w:val="28"/>
        </w:rPr>
        <w:t>ih sredstava</w:t>
      </w:r>
    </w:p>
    <w:p w14:paraId="336236D6" w14:textId="77777777" w:rsidR="0018447D" w:rsidRPr="00563005" w:rsidRDefault="0018447D" w:rsidP="0018447D">
      <w:pPr>
        <w:pStyle w:val="Tijeloteksta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unošenje</w:t>
      </w:r>
      <w:r w:rsidR="00BF712A" w:rsidRPr="00563005">
        <w:rPr>
          <w:sz w:val="28"/>
          <w:szCs w:val="28"/>
        </w:rPr>
        <w:t xml:space="preserve"> pirotehničkih</w:t>
      </w:r>
      <w:r w:rsidRPr="00563005">
        <w:rPr>
          <w:sz w:val="28"/>
          <w:szCs w:val="28"/>
        </w:rPr>
        <w:t xml:space="preserve"> sredstava, opreme i uređaja koji mogu izazvati požar i eksploziju</w:t>
      </w:r>
    </w:p>
    <w:p w14:paraId="59DE7174" w14:textId="77777777" w:rsidR="0018447D" w:rsidRPr="00563005" w:rsidRDefault="0018447D" w:rsidP="0018447D">
      <w:pPr>
        <w:pStyle w:val="Tijeloteksta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igranje igara na sreću i sve vrste kartanja</w:t>
      </w:r>
    </w:p>
    <w:p w14:paraId="45B35472" w14:textId="77777777" w:rsidR="0018447D" w:rsidRPr="00563005" w:rsidRDefault="0018447D" w:rsidP="0018447D">
      <w:pPr>
        <w:pStyle w:val="Tijeloteksta"/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unošenje tiskovina</w:t>
      </w:r>
      <w:r w:rsidR="00293CF0" w:rsidRPr="00563005">
        <w:rPr>
          <w:sz w:val="28"/>
          <w:szCs w:val="28"/>
        </w:rPr>
        <w:t xml:space="preserve"> i ostalih medija</w:t>
      </w:r>
      <w:r w:rsidRPr="00563005">
        <w:rPr>
          <w:sz w:val="28"/>
          <w:szCs w:val="28"/>
        </w:rPr>
        <w:t xml:space="preserve"> nepoćudnog sadržaja</w:t>
      </w:r>
      <w:r w:rsidR="00293CF0" w:rsidRPr="00563005">
        <w:rPr>
          <w:sz w:val="28"/>
          <w:szCs w:val="28"/>
        </w:rPr>
        <w:t xml:space="preserve"> </w:t>
      </w:r>
    </w:p>
    <w:p w14:paraId="0BBB6312" w14:textId="78BF5C35" w:rsidR="006F6B20" w:rsidRDefault="0018447D" w:rsidP="00563005">
      <w:pPr>
        <w:pStyle w:val="Tijeloteksta"/>
        <w:ind w:firstLine="72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 xml:space="preserve">Učenici ne smiju bez odobrenja ravnatelja dovoditi u Školu strane osobe. </w:t>
      </w:r>
    </w:p>
    <w:p w14:paraId="604143FB" w14:textId="77777777" w:rsidR="007257EE" w:rsidRPr="00563005" w:rsidRDefault="007257EE" w:rsidP="00563005">
      <w:pPr>
        <w:pStyle w:val="Tijeloteksta"/>
        <w:ind w:firstLine="720"/>
        <w:jc w:val="both"/>
        <w:rPr>
          <w:sz w:val="28"/>
          <w:szCs w:val="28"/>
        </w:rPr>
      </w:pPr>
    </w:p>
    <w:p w14:paraId="2ED47239" w14:textId="77777777" w:rsidR="0018447D" w:rsidRPr="00563005" w:rsidRDefault="0018447D" w:rsidP="0018447D">
      <w:pPr>
        <w:pStyle w:val="Tijeloteksta"/>
        <w:jc w:val="center"/>
        <w:rPr>
          <w:b/>
          <w:sz w:val="28"/>
          <w:szCs w:val="28"/>
        </w:rPr>
      </w:pPr>
      <w:r w:rsidRPr="00563005">
        <w:rPr>
          <w:b/>
          <w:sz w:val="28"/>
          <w:szCs w:val="28"/>
        </w:rPr>
        <w:t>Članak 10.</w:t>
      </w:r>
    </w:p>
    <w:p w14:paraId="272EAF87" w14:textId="77777777" w:rsidR="0018447D" w:rsidRPr="00563005" w:rsidRDefault="0018447D" w:rsidP="0018447D">
      <w:pPr>
        <w:pStyle w:val="Tijeloteksta"/>
        <w:rPr>
          <w:b/>
          <w:sz w:val="28"/>
          <w:szCs w:val="28"/>
        </w:rPr>
      </w:pPr>
    </w:p>
    <w:p w14:paraId="45109812" w14:textId="77777777" w:rsidR="0018447D" w:rsidRPr="00563005" w:rsidRDefault="00862513" w:rsidP="0018447D">
      <w:pPr>
        <w:pStyle w:val="Tijeloteksta"/>
        <w:ind w:firstLine="72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Nakon isteka radnog vremena djelatnici</w:t>
      </w:r>
      <w:r w:rsidR="0018447D" w:rsidRPr="00563005">
        <w:rPr>
          <w:sz w:val="28"/>
          <w:szCs w:val="28"/>
        </w:rPr>
        <w:t xml:space="preserve"> su dužni uredno pospremiti radne materijale, zatvoriti prozore, isključiti </w:t>
      </w:r>
      <w:r w:rsidR="006C7846" w:rsidRPr="00563005">
        <w:rPr>
          <w:sz w:val="28"/>
          <w:szCs w:val="28"/>
        </w:rPr>
        <w:t xml:space="preserve">računala, drugu informatičku opremu i </w:t>
      </w:r>
      <w:r w:rsidR="0018447D" w:rsidRPr="00563005">
        <w:rPr>
          <w:sz w:val="28"/>
          <w:szCs w:val="28"/>
        </w:rPr>
        <w:t>električne aparate</w:t>
      </w:r>
      <w:r w:rsidR="006C7846" w:rsidRPr="00563005">
        <w:rPr>
          <w:sz w:val="28"/>
          <w:szCs w:val="28"/>
        </w:rPr>
        <w:t xml:space="preserve"> te</w:t>
      </w:r>
      <w:r w:rsidR="0018447D" w:rsidRPr="00563005">
        <w:rPr>
          <w:sz w:val="28"/>
          <w:szCs w:val="28"/>
        </w:rPr>
        <w:t xml:space="preserve"> zaključati radne prostorije.</w:t>
      </w:r>
    </w:p>
    <w:p w14:paraId="28A6D610" w14:textId="0BD41AAB" w:rsidR="0018447D" w:rsidRDefault="0018447D" w:rsidP="0018447D">
      <w:pPr>
        <w:pStyle w:val="Tijeloteksta"/>
        <w:rPr>
          <w:sz w:val="28"/>
        </w:rPr>
      </w:pPr>
    </w:p>
    <w:p w14:paraId="630FC90B" w14:textId="49F9622E" w:rsidR="00E54274" w:rsidRDefault="00E54274" w:rsidP="0018447D">
      <w:pPr>
        <w:pStyle w:val="Tijeloteksta"/>
        <w:rPr>
          <w:b/>
          <w:bCs/>
          <w:sz w:val="28"/>
        </w:rPr>
      </w:pPr>
      <w:r>
        <w:rPr>
          <w:sz w:val="28"/>
        </w:rPr>
        <w:lastRenderedPageBreak/>
        <w:t xml:space="preserve">                                                           </w:t>
      </w:r>
      <w:r w:rsidRPr="00E54274">
        <w:rPr>
          <w:b/>
          <w:bCs/>
          <w:sz w:val="28"/>
        </w:rPr>
        <w:t>Članak 11.</w:t>
      </w:r>
    </w:p>
    <w:p w14:paraId="7F386D87" w14:textId="77777777" w:rsidR="00E54274" w:rsidRDefault="00E54274" w:rsidP="0018447D">
      <w:pPr>
        <w:pStyle w:val="Tijeloteksta"/>
        <w:rPr>
          <w:b/>
          <w:bCs/>
          <w:sz w:val="28"/>
        </w:rPr>
      </w:pPr>
    </w:p>
    <w:p w14:paraId="6C4F2122" w14:textId="25C1D084" w:rsidR="00E54274" w:rsidRPr="00E54274" w:rsidRDefault="00E54274" w:rsidP="0018447D">
      <w:pPr>
        <w:pStyle w:val="Tijeloteksta"/>
        <w:rPr>
          <w:sz w:val="28"/>
        </w:rPr>
      </w:pPr>
      <w:r>
        <w:rPr>
          <w:b/>
          <w:bCs/>
          <w:sz w:val="28"/>
        </w:rPr>
        <w:t xml:space="preserve">         </w:t>
      </w:r>
      <w:r w:rsidRPr="00E54274">
        <w:rPr>
          <w:sz w:val="28"/>
        </w:rPr>
        <w:t xml:space="preserve">Pušenje je u </w:t>
      </w:r>
      <w:r>
        <w:rPr>
          <w:sz w:val="28"/>
        </w:rPr>
        <w:t>Š</w:t>
      </w:r>
      <w:r w:rsidRPr="00E54274">
        <w:rPr>
          <w:sz w:val="28"/>
        </w:rPr>
        <w:t>koli i oko Škole zabranjeno.</w:t>
      </w:r>
    </w:p>
    <w:p w14:paraId="236EF064" w14:textId="77777777" w:rsidR="0018447D" w:rsidRPr="00E54274" w:rsidRDefault="0018447D" w:rsidP="0018447D">
      <w:pPr>
        <w:pStyle w:val="Tijeloteksta"/>
        <w:jc w:val="center"/>
        <w:rPr>
          <w:sz w:val="28"/>
        </w:rPr>
      </w:pPr>
    </w:p>
    <w:p w14:paraId="7208F83A" w14:textId="77777777" w:rsidR="0018447D" w:rsidRPr="00563005" w:rsidRDefault="0018447D" w:rsidP="0018447D">
      <w:pPr>
        <w:pStyle w:val="Tijeloteksta"/>
        <w:rPr>
          <w:b/>
          <w:bCs/>
          <w:sz w:val="28"/>
        </w:rPr>
      </w:pPr>
      <w:r w:rsidRPr="00563005">
        <w:rPr>
          <w:b/>
          <w:sz w:val="28"/>
        </w:rPr>
        <w:t xml:space="preserve">III.   </w:t>
      </w:r>
      <w:r w:rsidRPr="00563005">
        <w:rPr>
          <w:b/>
          <w:bCs/>
          <w:sz w:val="28"/>
        </w:rPr>
        <w:t>RED U UČIONIC</w:t>
      </w:r>
      <w:r w:rsidR="00F440BC" w:rsidRPr="00563005">
        <w:rPr>
          <w:b/>
          <w:bCs/>
          <w:sz w:val="28"/>
        </w:rPr>
        <w:t>A</w:t>
      </w:r>
      <w:r w:rsidRPr="00563005">
        <w:rPr>
          <w:b/>
          <w:bCs/>
          <w:sz w:val="28"/>
        </w:rPr>
        <w:t>MA</w:t>
      </w:r>
      <w:r w:rsidR="00496B3C" w:rsidRPr="00563005">
        <w:rPr>
          <w:b/>
          <w:bCs/>
          <w:sz w:val="28"/>
        </w:rPr>
        <w:t xml:space="preserve">, </w:t>
      </w:r>
      <w:r w:rsidR="00D86DA6" w:rsidRPr="00563005">
        <w:rPr>
          <w:b/>
          <w:bCs/>
          <w:sz w:val="28"/>
        </w:rPr>
        <w:t>OSTALIM NASTAVNIM PROSTORIJAMA</w:t>
      </w:r>
      <w:r w:rsidR="00496B3C" w:rsidRPr="00563005">
        <w:rPr>
          <w:b/>
          <w:bCs/>
          <w:sz w:val="28"/>
        </w:rPr>
        <w:t>, BLAGOVAONICI I OSTALIM PROSTORIMA U ŠKOLI</w:t>
      </w:r>
    </w:p>
    <w:p w14:paraId="5D27C959" w14:textId="77777777" w:rsidR="0018447D" w:rsidRPr="00563005" w:rsidRDefault="0018447D" w:rsidP="0018447D">
      <w:pPr>
        <w:pStyle w:val="Tijeloteksta"/>
        <w:rPr>
          <w:sz w:val="28"/>
        </w:rPr>
      </w:pPr>
    </w:p>
    <w:p w14:paraId="5A6433F9" w14:textId="39910B74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1</w:t>
      </w:r>
      <w:r w:rsidR="00E54274">
        <w:rPr>
          <w:b/>
          <w:bCs/>
          <w:sz w:val="28"/>
        </w:rPr>
        <w:t>2</w:t>
      </w:r>
      <w:r w:rsidRPr="00563005">
        <w:rPr>
          <w:b/>
          <w:bCs/>
          <w:sz w:val="28"/>
        </w:rPr>
        <w:t>.</w:t>
      </w:r>
    </w:p>
    <w:p w14:paraId="512AACBA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6D312A2B" w14:textId="13D76181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Učenici ulaze u učionicu i vrše pripreme za početak nastave. U učionici nije dozvoljeno samovoljno mijenjati mjesta sjedenja</w:t>
      </w:r>
      <w:r w:rsidR="007257EE">
        <w:rPr>
          <w:sz w:val="28"/>
        </w:rPr>
        <w:t xml:space="preserve">. </w:t>
      </w:r>
      <w:r w:rsidR="006C7846" w:rsidRPr="00563005">
        <w:rPr>
          <w:sz w:val="28"/>
        </w:rPr>
        <w:t>U kabinet učenici ulaze</w:t>
      </w:r>
      <w:r w:rsidRPr="00563005">
        <w:rPr>
          <w:sz w:val="28"/>
        </w:rPr>
        <w:t xml:space="preserve"> zajedno s učiteljem</w:t>
      </w:r>
      <w:r w:rsidR="006C7846" w:rsidRPr="00563005">
        <w:rPr>
          <w:sz w:val="28"/>
        </w:rPr>
        <w:t xml:space="preserve"> ili po njegovoj uputi.</w:t>
      </w:r>
    </w:p>
    <w:p w14:paraId="122BA238" w14:textId="77777777" w:rsidR="0018447D" w:rsidRPr="00563005" w:rsidRDefault="0018447D" w:rsidP="0018447D">
      <w:pPr>
        <w:pStyle w:val="Tijeloteksta"/>
        <w:jc w:val="center"/>
        <w:rPr>
          <w:b/>
          <w:sz w:val="28"/>
        </w:rPr>
      </w:pPr>
    </w:p>
    <w:p w14:paraId="2EFAF5B8" w14:textId="6A180AC2" w:rsidR="0018447D" w:rsidRDefault="0018447D" w:rsidP="0018447D">
      <w:pPr>
        <w:pStyle w:val="Tijeloteksta"/>
        <w:jc w:val="center"/>
        <w:rPr>
          <w:b/>
          <w:sz w:val="28"/>
        </w:rPr>
      </w:pPr>
      <w:r w:rsidRPr="00563005">
        <w:rPr>
          <w:b/>
          <w:sz w:val="28"/>
        </w:rPr>
        <w:t>Članak 1</w:t>
      </w:r>
      <w:r w:rsidR="00E54274">
        <w:rPr>
          <w:b/>
          <w:sz w:val="28"/>
        </w:rPr>
        <w:t>3</w:t>
      </w:r>
      <w:r w:rsidRPr="00563005">
        <w:rPr>
          <w:b/>
          <w:sz w:val="28"/>
        </w:rPr>
        <w:t>.</w:t>
      </w:r>
    </w:p>
    <w:p w14:paraId="37AFE415" w14:textId="77777777" w:rsidR="00D453CB" w:rsidRPr="00563005" w:rsidRDefault="00D453CB" w:rsidP="0018447D">
      <w:pPr>
        <w:pStyle w:val="Tijeloteksta"/>
        <w:jc w:val="center"/>
        <w:rPr>
          <w:b/>
          <w:sz w:val="28"/>
        </w:rPr>
      </w:pPr>
    </w:p>
    <w:p w14:paraId="478F872B" w14:textId="77777777" w:rsidR="00D453CB" w:rsidRPr="00D453CB" w:rsidRDefault="00D453CB" w:rsidP="00D453C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</w:rPr>
        <w:tab/>
      </w:r>
      <w:r w:rsidRPr="00D453CB">
        <w:rPr>
          <w:rFonts w:ascii="Times New Roman" w:hAnsi="Times New Roman" w:cs="Times New Roman"/>
          <w:sz w:val="28"/>
          <w:szCs w:val="28"/>
        </w:rPr>
        <w:t xml:space="preserve">Kada se učenik požali na bolove ili se ne osjeća dobro ili učitelj procijeni da zdravstveno stanje učenika nije dobro o tome se obavještava roditelj/staratelj. </w:t>
      </w:r>
    </w:p>
    <w:p w14:paraId="68414899" w14:textId="42A7956B" w:rsidR="00D453CB" w:rsidRPr="00D453CB" w:rsidRDefault="00D453CB" w:rsidP="00D453C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453CB">
        <w:rPr>
          <w:rFonts w:ascii="Times New Roman" w:hAnsi="Times New Roman" w:cs="Times New Roman"/>
          <w:sz w:val="28"/>
          <w:szCs w:val="28"/>
        </w:rPr>
        <w:t xml:space="preserve">Roditelja/staratelja poziva učitelj samostalno ili upućuje učenika samog ili u pratnji drugog učenika do stručnog suradnika/tajnika/računovođe koji poziva roditelja. </w:t>
      </w:r>
    </w:p>
    <w:p w14:paraId="2B8AF677" w14:textId="293D3B9B" w:rsidR="00D453CB" w:rsidRPr="00D453CB" w:rsidRDefault="00D453CB" w:rsidP="00D453C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453CB">
        <w:rPr>
          <w:rFonts w:ascii="Times New Roman" w:hAnsi="Times New Roman" w:cs="Times New Roman"/>
          <w:sz w:val="28"/>
          <w:szCs w:val="28"/>
        </w:rPr>
        <w:t xml:space="preserve">Po konzultaciji s roditeljem/starateljem učenika se zadržava na nastavi ili učenik čeka u školi da jedan od roditelja/staratelja ili osoba koju roditelj imenuje dođe po njega. </w:t>
      </w:r>
    </w:p>
    <w:p w14:paraId="6CB1503C" w14:textId="1A7E678B" w:rsidR="0018447D" w:rsidRPr="00D453CB" w:rsidRDefault="00D453CB" w:rsidP="00D453CB">
      <w:pPr>
        <w:pStyle w:val="Tijeloteksta"/>
        <w:tabs>
          <w:tab w:val="left" w:pos="93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453CB">
        <w:rPr>
          <w:sz w:val="28"/>
          <w:szCs w:val="28"/>
        </w:rPr>
        <w:t>Uz dozvolu roditelja/staratelja učenik može samostalno otići kući ili liječniku.</w:t>
      </w:r>
    </w:p>
    <w:p w14:paraId="21964F53" w14:textId="71CDDA35" w:rsidR="0018447D" w:rsidRPr="00563005" w:rsidRDefault="0018447D" w:rsidP="00D453CB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</w:r>
    </w:p>
    <w:p w14:paraId="1E6DD834" w14:textId="3A380191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1</w:t>
      </w:r>
      <w:r w:rsidR="00E54274">
        <w:rPr>
          <w:b/>
          <w:bCs/>
          <w:sz w:val="28"/>
        </w:rPr>
        <w:t>4</w:t>
      </w:r>
      <w:r w:rsidRPr="00563005">
        <w:rPr>
          <w:b/>
          <w:bCs/>
          <w:sz w:val="28"/>
        </w:rPr>
        <w:t>.</w:t>
      </w:r>
    </w:p>
    <w:p w14:paraId="770C0D71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246C9DFD" w14:textId="77777777" w:rsidR="006C7846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 xml:space="preserve">Za vrijeme nastave učenici su dužni održavati red i mir, sudjelovati u radu i pratiti rad učitelja. Učenik koji želi nešto pitati ili priopćiti, svoju namjeru </w:t>
      </w:r>
      <w:r w:rsidR="00563005" w:rsidRPr="00563005">
        <w:rPr>
          <w:sz w:val="28"/>
        </w:rPr>
        <w:t xml:space="preserve">treba </w:t>
      </w:r>
      <w:r w:rsidRPr="00563005">
        <w:rPr>
          <w:sz w:val="28"/>
        </w:rPr>
        <w:t xml:space="preserve">pokazati dizanjem ruke. Učenici dižu ruke također kada </w:t>
      </w:r>
      <w:r w:rsidR="00563005" w:rsidRPr="00563005">
        <w:rPr>
          <w:sz w:val="28"/>
        </w:rPr>
        <w:t xml:space="preserve">to </w:t>
      </w:r>
      <w:r w:rsidRPr="00563005">
        <w:rPr>
          <w:sz w:val="28"/>
        </w:rPr>
        <w:t>traži učitelj ili kada se javljaju za riječ, a na pitanje odgovara sa</w:t>
      </w:r>
      <w:r w:rsidR="006C7846" w:rsidRPr="00563005">
        <w:rPr>
          <w:sz w:val="28"/>
        </w:rPr>
        <w:t>m</w:t>
      </w:r>
      <w:r w:rsidRPr="00563005">
        <w:rPr>
          <w:sz w:val="28"/>
        </w:rPr>
        <w:t>o onaj učenik kome je</w:t>
      </w:r>
      <w:r w:rsidR="006C7846" w:rsidRPr="00563005">
        <w:rPr>
          <w:sz w:val="28"/>
        </w:rPr>
        <w:t xml:space="preserve"> </w:t>
      </w:r>
      <w:r w:rsidRPr="00563005">
        <w:rPr>
          <w:sz w:val="28"/>
        </w:rPr>
        <w:t xml:space="preserve">pitanje upućeno. </w:t>
      </w:r>
      <w:r w:rsidR="00563005" w:rsidRPr="00563005">
        <w:rPr>
          <w:sz w:val="28"/>
        </w:rPr>
        <w:t xml:space="preserve">Učenik kojeg je učitelj prozvao, </w:t>
      </w:r>
      <w:r w:rsidRPr="00563005">
        <w:rPr>
          <w:sz w:val="28"/>
        </w:rPr>
        <w:t>dužan je ustati.</w:t>
      </w:r>
    </w:p>
    <w:p w14:paraId="75F5C926" w14:textId="77777777" w:rsidR="0018447D" w:rsidRPr="00563005" w:rsidRDefault="0018447D" w:rsidP="006C7846">
      <w:pPr>
        <w:pStyle w:val="Tijeloteksta"/>
        <w:ind w:firstLine="708"/>
        <w:jc w:val="both"/>
        <w:rPr>
          <w:sz w:val="28"/>
        </w:rPr>
      </w:pPr>
      <w:r w:rsidRPr="00563005">
        <w:rPr>
          <w:sz w:val="28"/>
        </w:rPr>
        <w:t>Tijekom nastave učenici</w:t>
      </w:r>
      <w:r w:rsidR="00023E6E" w:rsidRPr="00563005">
        <w:rPr>
          <w:sz w:val="28"/>
        </w:rPr>
        <w:t>,</w:t>
      </w:r>
      <w:r w:rsidRPr="00563005">
        <w:rPr>
          <w:sz w:val="28"/>
        </w:rPr>
        <w:t xml:space="preserve"> </w:t>
      </w:r>
      <w:r w:rsidR="00023E6E" w:rsidRPr="00563005">
        <w:rPr>
          <w:sz w:val="28"/>
        </w:rPr>
        <w:t xml:space="preserve">bez odobrenja učitelja, </w:t>
      </w:r>
      <w:r w:rsidR="00563005" w:rsidRPr="00563005">
        <w:rPr>
          <w:sz w:val="28"/>
        </w:rPr>
        <w:t xml:space="preserve">ne smiju </w:t>
      </w:r>
      <w:r w:rsidRPr="00563005">
        <w:rPr>
          <w:sz w:val="28"/>
        </w:rPr>
        <w:t>razgovarati, šapt</w:t>
      </w:r>
      <w:r w:rsidR="006C7846" w:rsidRPr="00563005">
        <w:rPr>
          <w:sz w:val="28"/>
        </w:rPr>
        <w:t>ati, dovikivati se, prepirati, šetati po učionici niti konzumirati hranu i napitke.</w:t>
      </w:r>
    </w:p>
    <w:p w14:paraId="7132B9A0" w14:textId="77777777" w:rsidR="0018447D" w:rsidRPr="00563005" w:rsidRDefault="0018447D" w:rsidP="0018447D">
      <w:pPr>
        <w:pStyle w:val="Tijeloteksta"/>
        <w:rPr>
          <w:sz w:val="28"/>
        </w:rPr>
      </w:pPr>
    </w:p>
    <w:p w14:paraId="42083506" w14:textId="67389CCB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1</w:t>
      </w:r>
      <w:r w:rsidR="00E54274">
        <w:rPr>
          <w:b/>
          <w:bCs/>
          <w:sz w:val="28"/>
        </w:rPr>
        <w:t>5</w:t>
      </w:r>
      <w:r w:rsidRPr="00563005">
        <w:rPr>
          <w:b/>
          <w:bCs/>
          <w:sz w:val="28"/>
        </w:rPr>
        <w:t>.</w:t>
      </w:r>
    </w:p>
    <w:p w14:paraId="4FE6F16F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69C90963" w14:textId="77777777" w:rsidR="00023E6E" w:rsidRPr="00563005" w:rsidRDefault="00563005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Kada učenik ili druga osoba službeno ulazi</w:t>
      </w:r>
      <w:r w:rsidR="0018447D" w:rsidRPr="00563005">
        <w:rPr>
          <w:sz w:val="28"/>
        </w:rPr>
        <w:t xml:space="preserve"> u razred za vrijeme nastave, prije ulaska </w:t>
      </w:r>
      <w:r w:rsidRPr="00563005">
        <w:rPr>
          <w:sz w:val="28"/>
        </w:rPr>
        <w:t xml:space="preserve">treba </w:t>
      </w:r>
      <w:r w:rsidR="0018447D" w:rsidRPr="00563005">
        <w:rPr>
          <w:sz w:val="28"/>
        </w:rPr>
        <w:t xml:space="preserve">pokucati, pri ulasku pozdraviti, obratiti se učitelju i reći mu razlog dolaska, a po obavljenom poslu uz pozdrav izaći iz razreda. </w:t>
      </w:r>
    </w:p>
    <w:p w14:paraId="607A018A" w14:textId="77777777" w:rsidR="004A3FBD" w:rsidRPr="00563005" w:rsidRDefault="00023E6E" w:rsidP="00563005">
      <w:pPr>
        <w:pStyle w:val="Tijeloteksta"/>
        <w:ind w:firstLine="708"/>
        <w:jc w:val="both"/>
        <w:rPr>
          <w:sz w:val="28"/>
        </w:rPr>
      </w:pPr>
      <w:r w:rsidRPr="00563005">
        <w:rPr>
          <w:sz w:val="28"/>
        </w:rPr>
        <w:t>Ulazak odrasle osobe u učionicu učenici pozdravljaju ustajanjem.</w:t>
      </w:r>
    </w:p>
    <w:p w14:paraId="4399FE86" w14:textId="77777777" w:rsidR="004A3FBD" w:rsidRPr="00563005" w:rsidRDefault="004A3FBD" w:rsidP="0018447D">
      <w:pPr>
        <w:pStyle w:val="Tijeloteksta"/>
        <w:jc w:val="center"/>
        <w:rPr>
          <w:b/>
          <w:bCs/>
          <w:sz w:val="28"/>
        </w:rPr>
      </w:pPr>
    </w:p>
    <w:p w14:paraId="1ACDE43E" w14:textId="77777777" w:rsidR="006E165D" w:rsidRDefault="006E165D" w:rsidP="0018447D">
      <w:pPr>
        <w:pStyle w:val="Tijeloteksta"/>
        <w:jc w:val="center"/>
        <w:rPr>
          <w:b/>
          <w:bCs/>
          <w:sz w:val="28"/>
        </w:rPr>
      </w:pPr>
    </w:p>
    <w:p w14:paraId="5E7ADE84" w14:textId="77777777" w:rsidR="006E165D" w:rsidRDefault="006E165D" w:rsidP="0018447D">
      <w:pPr>
        <w:pStyle w:val="Tijeloteksta"/>
        <w:jc w:val="center"/>
        <w:rPr>
          <w:b/>
          <w:bCs/>
          <w:sz w:val="28"/>
        </w:rPr>
      </w:pPr>
    </w:p>
    <w:p w14:paraId="05C62A08" w14:textId="67B9D059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lastRenderedPageBreak/>
        <w:t>Članak 1</w:t>
      </w:r>
      <w:r w:rsidR="00E54274">
        <w:rPr>
          <w:b/>
          <w:bCs/>
          <w:sz w:val="28"/>
        </w:rPr>
        <w:t>6</w:t>
      </w:r>
      <w:r w:rsidRPr="00563005">
        <w:rPr>
          <w:b/>
          <w:bCs/>
          <w:sz w:val="28"/>
        </w:rPr>
        <w:t>.</w:t>
      </w:r>
    </w:p>
    <w:p w14:paraId="1E473619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2CF3119C" w14:textId="77777777" w:rsidR="00023E6E" w:rsidRPr="00563005" w:rsidRDefault="0018447D" w:rsidP="00023E6E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Za vrijeme nastave nijedan učenik ne smije biti udaljen (istjeran) iz učionice</w:t>
      </w:r>
      <w:r w:rsidR="00E53742" w:rsidRPr="00563005">
        <w:rPr>
          <w:sz w:val="28"/>
        </w:rPr>
        <w:t>. U iznimnim slučajevima, učitelj može</w:t>
      </w:r>
      <w:r w:rsidR="00563005" w:rsidRPr="00563005">
        <w:rPr>
          <w:sz w:val="28"/>
        </w:rPr>
        <w:t xml:space="preserve"> učenika odvesti na razgovor k stručnom suradniku ili ravnatelju</w:t>
      </w:r>
      <w:r w:rsidR="00E53742" w:rsidRPr="00563005">
        <w:rPr>
          <w:sz w:val="28"/>
        </w:rPr>
        <w:t>.</w:t>
      </w:r>
    </w:p>
    <w:p w14:paraId="03F74DD1" w14:textId="77777777" w:rsidR="0018447D" w:rsidRPr="00563005" w:rsidRDefault="00E53742" w:rsidP="00E53742">
      <w:pPr>
        <w:pStyle w:val="Tijeloteksta"/>
        <w:ind w:firstLine="708"/>
        <w:jc w:val="both"/>
        <w:rPr>
          <w:sz w:val="28"/>
        </w:rPr>
      </w:pPr>
      <w:r w:rsidRPr="00563005">
        <w:rPr>
          <w:sz w:val="28"/>
        </w:rPr>
        <w:t xml:space="preserve">Učenik ne smije biti </w:t>
      </w:r>
      <w:r w:rsidR="0018447D" w:rsidRPr="00563005">
        <w:rPr>
          <w:sz w:val="28"/>
        </w:rPr>
        <w:t>upućen ili poslan izvan školskog dvorišta da bi obavio neki posao za učitelja, druge učenike ili sebe</w:t>
      </w:r>
      <w:r w:rsidRPr="00563005">
        <w:rPr>
          <w:sz w:val="28"/>
        </w:rPr>
        <w:t>.</w:t>
      </w:r>
    </w:p>
    <w:p w14:paraId="4170EA9F" w14:textId="77777777" w:rsidR="00D86DA6" w:rsidRPr="00563005" w:rsidRDefault="00D86DA6" w:rsidP="00D86DA6">
      <w:pPr>
        <w:pStyle w:val="Tijeloteksta"/>
        <w:jc w:val="center"/>
        <w:rPr>
          <w:b/>
          <w:bCs/>
          <w:sz w:val="28"/>
        </w:rPr>
      </w:pPr>
    </w:p>
    <w:p w14:paraId="23E5A93C" w14:textId="0ACC701B" w:rsidR="00D86DA6" w:rsidRPr="00563005" w:rsidRDefault="00D86DA6" w:rsidP="00D86DA6">
      <w:pPr>
        <w:pStyle w:val="Tijeloteksta"/>
        <w:jc w:val="center"/>
        <w:rPr>
          <w:sz w:val="28"/>
        </w:rPr>
      </w:pPr>
      <w:r w:rsidRPr="00563005">
        <w:rPr>
          <w:b/>
          <w:bCs/>
          <w:sz w:val="28"/>
        </w:rPr>
        <w:t>Članak 1</w:t>
      </w:r>
      <w:r w:rsidR="00E54274">
        <w:rPr>
          <w:b/>
          <w:bCs/>
          <w:sz w:val="28"/>
        </w:rPr>
        <w:t>7</w:t>
      </w:r>
      <w:r w:rsidRPr="00563005">
        <w:rPr>
          <w:sz w:val="28"/>
        </w:rPr>
        <w:t>.</w:t>
      </w:r>
    </w:p>
    <w:p w14:paraId="3C9A239C" w14:textId="77777777" w:rsidR="00D86DA6" w:rsidRPr="00563005" w:rsidRDefault="00D86DA6" w:rsidP="00D86DA6">
      <w:pPr>
        <w:pStyle w:val="Tijeloteksta"/>
        <w:jc w:val="center"/>
        <w:rPr>
          <w:sz w:val="28"/>
        </w:rPr>
      </w:pPr>
    </w:p>
    <w:p w14:paraId="0054F616" w14:textId="77777777" w:rsidR="00D86DA6" w:rsidRPr="00563005" w:rsidRDefault="00D86DA6" w:rsidP="00D86DA6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U dvorani za izvođenje nastave tjelesne i zdravstvene kulture učenici ulaze i u njoj vježbaju isključivo pod nazorom učitelja, a pod njegovim nadzorom dvoranu i napuštaju.</w:t>
      </w:r>
    </w:p>
    <w:p w14:paraId="5671585F" w14:textId="77777777" w:rsidR="00D86DA6" w:rsidRPr="00563005" w:rsidRDefault="00D86DA6" w:rsidP="00D86DA6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Svlačionice za vrijeme održavanja nastave moraju biti zaključane, o čemu skrbi učitelj koji izvodi nastavu.</w:t>
      </w:r>
      <w:r w:rsidR="0002417F" w:rsidRPr="00563005">
        <w:rPr>
          <w:sz w:val="28"/>
        </w:rPr>
        <w:t xml:space="preserve"> Zabr</w:t>
      </w:r>
      <w:r w:rsidR="00563005" w:rsidRPr="00563005">
        <w:rPr>
          <w:sz w:val="28"/>
        </w:rPr>
        <w:t>anjeno je lupanje vratima i po</w:t>
      </w:r>
      <w:r w:rsidR="0002417F" w:rsidRPr="00563005">
        <w:rPr>
          <w:sz w:val="28"/>
        </w:rPr>
        <w:t xml:space="preserve"> vratima.</w:t>
      </w:r>
    </w:p>
    <w:p w14:paraId="55581F0F" w14:textId="77777777" w:rsidR="00D86DA6" w:rsidRPr="00563005" w:rsidRDefault="00D86DA6" w:rsidP="00D86DA6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 xml:space="preserve">Nastava </w:t>
      </w:r>
      <w:r w:rsidR="00563005" w:rsidRPr="00563005">
        <w:rPr>
          <w:sz w:val="28"/>
        </w:rPr>
        <w:t xml:space="preserve">se </w:t>
      </w:r>
      <w:r w:rsidRPr="00563005">
        <w:rPr>
          <w:sz w:val="28"/>
        </w:rPr>
        <w:t>tjelesne i zdravstvene kulture na školskom igralištu može izvoditi samo uz nazočnost učitelja.</w:t>
      </w:r>
    </w:p>
    <w:p w14:paraId="30AC75EA" w14:textId="77777777" w:rsidR="00C50539" w:rsidRPr="00563005" w:rsidRDefault="00C50539" w:rsidP="00C50539">
      <w:pPr>
        <w:pStyle w:val="Tijeloteksta"/>
        <w:jc w:val="both"/>
        <w:rPr>
          <w:sz w:val="28"/>
        </w:rPr>
      </w:pPr>
    </w:p>
    <w:p w14:paraId="63346853" w14:textId="73066F52" w:rsidR="00C50539" w:rsidRPr="00563005" w:rsidRDefault="00C50539" w:rsidP="00E46713">
      <w:pPr>
        <w:pStyle w:val="Tijeloteksta"/>
        <w:jc w:val="center"/>
        <w:rPr>
          <w:b/>
          <w:sz w:val="28"/>
        </w:rPr>
      </w:pPr>
      <w:r w:rsidRPr="00563005">
        <w:rPr>
          <w:b/>
          <w:sz w:val="28"/>
        </w:rPr>
        <w:t xml:space="preserve">Članak </w:t>
      </w:r>
      <w:r w:rsidR="00E46713" w:rsidRPr="00563005">
        <w:rPr>
          <w:b/>
          <w:sz w:val="28"/>
        </w:rPr>
        <w:t>1</w:t>
      </w:r>
      <w:r w:rsidR="00E54274">
        <w:rPr>
          <w:b/>
          <w:sz w:val="28"/>
        </w:rPr>
        <w:t>8</w:t>
      </w:r>
      <w:r w:rsidR="00E46713" w:rsidRPr="00563005">
        <w:rPr>
          <w:b/>
          <w:sz w:val="28"/>
        </w:rPr>
        <w:t>.</w:t>
      </w:r>
    </w:p>
    <w:p w14:paraId="6C931B94" w14:textId="77777777" w:rsidR="00C50539" w:rsidRPr="00563005" w:rsidRDefault="00C50539" w:rsidP="00C50539">
      <w:pPr>
        <w:pStyle w:val="Tijeloteksta"/>
        <w:ind w:firstLine="720"/>
        <w:jc w:val="both"/>
        <w:rPr>
          <w:sz w:val="28"/>
        </w:rPr>
      </w:pPr>
    </w:p>
    <w:p w14:paraId="6295FE64" w14:textId="77777777" w:rsidR="00C50539" w:rsidRPr="00563005" w:rsidRDefault="00C50539" w:rsidP="00C50539">
      <w:pPr>
        <w:pStyle w:val="Tijeloteksta"/>
        <w:ind w:firstLine="720"/>
        <w:jc w:val="both"/>
        <w:rPr>
          <w:sz w:val="28"/>
        </w:rPr>
      </w:pPr>
      <w:r w:rsidRPr="00563005">
        <w:rPr>
          <w:sz w:val="28"/>
        </w:rPr>
        <w:t xml:space="preserve">Prije ulaska u blagovaonicu učenici su dužni oprati ruke, a za vrijeme objeda mora biti red i mir. </w:t>
      </w:r>
    </w:p>
    <w:p w14:paraId="2F4D2576" w14:textId="77777777" w:rsidR="00C50539" w:rsidRPr="00563005" w:rsidRDefault="00C50539" w:rsidP="00C50539">
      <w:pPr>
        <w:pStyle w:val="Tijeloteksta"/>
        <w:ind w:firstLine="720"/>
        <w:jc w:val="both"/>
        <w:rPr>
          <w:sz w:val="28"/>
        </w:rPr>
      </w:pPr>
      <w:r w:rsidRPr="00563005">
        <w:rPr>
          <w:sz w:val="28"/>
        </w:rPr>
        <w:t xml:space="preserve">Hranu je strogo zabranjeno iznositi iz prostora blagovaonice. Nakon jela posuđe treba odnijeti na za to određeno mjesto. </w:t>
      </w:r>
    </w:p>
    <w:p w14:paraId="3DA2DF42" w14:textId="77777777" w:rsidR="00C50539" w:rsidRPr="00563005" w:rsidRDefault="00C50539" w:rsidP="00C50539">
      <w:pPr>
        <w:pStyle w:val="Tijeloteksta"/>
        <w:ind w:firstLine="720"/>
        <w:jc w:val="both"/>
        <w:rPr>
          <w:sz w:val="28"/>
        </w:rPr>
      </w:pPr>
      <w:r w:rsidRPr="00563005">
        <w:rPr>
          <w:sz w:val="28"/>
        </w:rPr>
        <w:t>Redar ili učen</w:t>
      </w:r>
      <w:r w:rsidR="00563005" w:rsidRPr="00563005">
        <w:rPr>
          <w:sz w:val="28"/>
        </w:rPr>
        <w:t xml:space="preserve">ik kojeg razrednik za to zaduži, </w:t>
      </w:r>
      <w:r w:rsidRPr="00563005">
        <w:rPr>
          <w:sz w:val="28"/>
        </w:rPr>
        <w:t xml:space="preserve">nakon jela provjerava </w:t>
      </w:r>
      <w:r w:rsidR="00563005" w:rsidRPr="00563005">
        <w:rPr>
          <w:sz w:val="28"/>
        </w:rPr>
        <w:t xml:space="preserve">jesu li </w:t>
      </w:r>
      <w:r w:rsidRPr="00563005">
        <w:rPr>
          <w:sz w:val="28"/>
        </w:rPr>
        <w:t xml:space="preserve"> svi učenici posuđe stavili na za to predviđeno mjesto. </w:t>
      </w:r>
    </w:p>
    <w:p w14:paraId="2C5BB414" w14:textId="77777777" w:rsidR="00BF712A" w:rsidRPr="00563005" w:rsidRDefault="00BF712A" w:rsidP="00BF712A">
      <w:pPr>
        <w:pStyle w:val="Tijeloteksta"/>
        <w:jc w:val="both"/>
        <w:rPr>
          <w:sz w:val="28"/>
        </w:rPr>
      </w:pPr>
    </w:p>
    <w:p w14:paraId="55183995" w14:textId="7E570E18" w:rsidR="00E42B41" w:rsidRPr="00563005" w:rsidRDefault="00496B3C" w:rsidP="006F6B20">
      <w:pPr>
        <w:pStyle w:val="Tijeloteksta"/>
        <w:rPr>
          <w:b/>
          <w:bCs/>
          <w:sz w:val="28"/>
        </w:rPr>
      </w:pPr>
      <w:r w:rsidRPr="00563005">
        <w:rPr>
          <w:b/>
          <w:bCs/>
          <w:sz w:val="28"/>
        </w:rPr>
        <w:t xml:space="preserve">IV. </w:t>
      </w:r>
      <w:r w:rsidR="00E42B41" w:rsidRPr="00563005">
        <w:rPr>
          <w:b/>
          <w:bCs/>
          <w:sz w:val="28"/>
        </w:rPr>
        <w:t>KORIŠTENJE MOBITELA I SLIČNIH APARATA</w:t>
      </w:r>
    </w:p>
    <w:p w14:paraId="1D65EC90" w14:textId="77777777" w:rsidR="006F6B20" w:rsidRPr="00563005" w:rsidRDefault="006F6B20" w:rsidP="006F6B20">
      <w:pPr>
        <w:pStyle w:val="Tijeloteksta"/>
        <w:rPr>
          <w:b/>
          <w:bCs/>
          <w:sz w:val="28"/>
        </w:rPr>
      </w:pPr>
    </w:p>
    <w:p w14:paraId="6A310536" w14:textId="15274ECD" w:rsidR="00E42B41" w:rsidRPr="00563005" w:rsidRDefault="006F6B20" w:rsidP="006F6B20">
      <w:pPr>
        <w:pStyle w:val="Tijeloteksta"/>
        <w:jc w:val="center"/>
        <w:rPr>
          <w:sz w:val="28"/>
        </w:rPr>
      </w:pPr>
      <w:r w:rsidRPr="00563005">
        <w:rPr>
          <w:b/>
          <w:bCs/>
          <w:sz w:val="28"/>
        </w:rPr>
        <w:t xml:space="preserve">Članak </w:t>
      </w:r>
      <w:r w:rsidR="00E46713" w:rsidRPr="00563005">
        <w:rPr>
          <w:b/>
          <w:bCs/>
          <w:sz w:val="28"/>
        </w:rPr>
        <w:t>1</w:t>
      </w:r>
      <w:r w:rsidR="00E54274">
        <w:rPr>
          <w:b/>
          <w:bCs/>
          <w:sz w:val="28"/>
        </w:rPr>
        <w:t>9</w:t>
      </w:r>
      <w:r w:rsidR="00E46713" w:rsidRPr="00563005">
        <w:rPr>
          <w:b/>
          <w:bCs/>
          <w:sz w:val="28"/>
        </w:rPr>
        <w:t>.</w:t>
      </w:r>
    </w:p>
    <w:p w14:paraId="75A1CB98" w14:textId="77777777" w:rsidR="00BF712A" w:rsidRPr="00563005" w:rsidRDefault="00BF712A" w:rsidP="00BF712A">
      <w:pPr>
        <w:pStyle w:val="Tijeloteksta"/>
        <w:jc w:val="both"/>
        <w:rPr>
          <w:sz w:val="28"/>
        </w:rPr>
      </w:pPr>
    </w:p>
    <w:p w14:paraId="5B0C8466" w14:textId="2DADE5E8" w:rsidR="00E42B41" w:rsidRPr="00563005" w:rsidRDefault="00BF712A" w:rsidP="00496B3C">
      <w:pPr>
        <w:pStyle w:val="Tijeloteksta"/>
        <w:ind w:firstLine="708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Za vrijeme boravka u školi učenici ne smiju koristiti mobitel,</w:t>
      </w:r>
      <w:r w:rsidR="00F7674F" w:rsidRPr="00563005">
        <w:rPr>
          <w:sz w:val="28"/>
          <w:szCs w:val="28"/>
        </w:rPr>
        <w:t xml:space="preserve"> tablet,</w:t>
      </w:r>
      <w:r w:rsidRPr="00563005">
        <w:rPr>
          <w:sz w:val="28"/>
          <w:szCs w:val="28"/>
        </w:rPr>
        <w:t xml:space="preserve"> </w:t>
      </w:r>
      <w:r w:rsidR="00034136">
        <w:rPr>
          <w:sz w:val="28"/>
          <w:szCs w:val="28"/>
        </w:rPr>
        <w:t>pametni sat</w:t>
      </w:r>
      <w:r w:rsidRPr="00563005">
        <w:rPr>
          <w:sz w:val="28"/>
          <w:szCs w:val="28"/>
        </w:rPr>
        <w:t xml:space="preserve"> i druge slične aparate </w:t>
      </w:r>
      <w:r w:rsidR="0058706B" w:rsidRPr="00563005">
        <w:rPr>
          <w:sz w:val="28"/>
          <w:szCs w:val="28"/>
        </w:rPr>
        <w:t xml:space="preserve">(dalje: mobitel) </w:t>
      </w:r>
      <w:r w:rsidRPr="00563005">
        <w:rPr>
          <w:sz w:val="28"/>
          <w:szCs w:val="28"/>
        </w:rPr>
        <w:t xml:space="preserve">bez dozvole učitelja ili stručnog suradnika. </w:t>
      </w:r>
    </w:p>
    <w:p w14:paraId="0A401267" w14:textId="77777777" w:rsidR="00E42B41" w:rsidRPr="00563005" w:rsidRDefault="00BF712A" w:rsidP="00496B3C">
      <w:pPr>
        <w:pStyle w:val="Tijeloteksta"/>
        <w:ind w:firstLine="708"/>
        <w:jc w:val="both"/>
        <w:rPr>
          <w:sz w:val="28"/>
          <w:szCs w:val="28"/>
        </w:rPr>
      </w:pPr>
      <w:r w:rsidRPr="00563005">
        <w:rPr>
          <w:sz w:val="28"/>
          <w:szCs w:val="28"/>
        </w:rPr>
        <w:t xml:space="preserve">Ako je učenik u školu ponio mobitel, dužan ga je prilikom ulaska u školsku zgradu isključiti i spremiti u torbu. </w:t>
      </w:r>
    </w:p>
    <w:p w14:paraId="570EA89F" w14:textId="77777777" w:rsidR="00F7674F" w:rsidRPr="00563005" w:rsidRDefault="00E42B41" w:rsidP="00496B3C">
      <w:pPr>
        <w:pStyle w:val="Tijeloteksta"/>
        <w:ind w:firstLine="708"/>
        <w:jc w:val="both"/>
        <w:rPr>
          <w:sz w:val="28"/>
          <w:szCs w:val="28"/>
        </w:rPr>
      </w:pPr>
      <w:r w:rsidRPr="00563005">
        <w:rPr>
          <w:sz w:val="28"/>
          <w:szCs w:val="28"/>
        </w:rPr>
        <w:t xml:space="preserve">Na zahtjev učitelja učenik će tijekom sata odložiti mobitel na vidljivo </w:t>
      </w:r>
      <w:r w:rsidR="00563005" w:rsidRPr="00563005">
        <w:rPr>
          <w:sz w:val="28"/>
          <w:szCs w:val="28"/>
        </w:rPr>
        <w:t>(sigurno) mjesto kako ne bi bio korišten</w:t>
      </w:r>
      <w:r w:rsidRPr="00563005">
        <w:rPr>
          <w:sz w:val="28"/>
          <w:szCs w:val="28"/>
        </w:rPr>
        <w:t xml:space="preserve"> za nadopuštene svrhe (radnje).</w:t>
      </w:r>
    </w:p>
    <w:p w14:paraId="6867C63C" w14:textId="77777777" w:rsidR="0080597F" w:rsidRPr="00563005" w:rsidRDefault="0080597F" w:rsidP="00496B3C">
      <w:pPr>
        <w:pStyle w:val="Tijeloteksta"/>
        <w:ind w:firstLine="708"/>
        <w:jc w:val="both"/>
        <w:rPr>
          <w:sz w:val="28"/>
          <w:szCs w:val="28"/>
        </w:rPr>
      </w:pPr>
      <w:r w:rsidRPr="00563005">
        <w:rPr>
          <w:sz w:val="28"/>
          <w:szCs w:val="28"/>
        </w:rPr>
        <w:t xml:space="preserve">Učenik smije koristiti uređaje kojima je moguć pristup mrežnom povezivanju i mrežnim komunikacijama tijekom odgojno-obrazovnog rada samo uz odobrenje učitelja ili stručnog suradnika. </w:t>
      </w:r>
    </w:p>
    <w:p w14:paraId="702CC9E7" w14:textId="77777777" w:rsidR="0080597F" w:rsidRPr="00563005" w:rsidRDefault="00563005" w:rsidP="00496B3C">
      <w:pPr>
        <w:pStyle w:val="Tijeloteksta"/>
        <w:ind w:firstLine="708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U slučaju prekršaja</w:t>
      </w:r>
      <w:r w:rsidR="0080597F" w:rsidRPr="00563005">
        <w:rPr>
          <w:sz w:val="28"/>
          <w:szCs w:val="28"/>
        </w:rPr>
        <w:t xml:space="preserve"> učitelj ima pravo oduzeti učeniku mobitel i pohraniti ga kod sebe, </w:t>
      </w:r>
      <w:r w:rsidRPr="00563005">
        <w:rPr>
          <w:sz w:val="28"/>
          <w:szCs w:val="28"/>
        </w:rPr>
        <w:t xml:space="preserve">a </w:t>
      </w:r>
      <w:r w:rsidR="009220E7" w:rsidRPr="00563005">
        <w:rPr>
          <w:sz w:val="28"/>
          <w:szCs w:val="28"/>
        </w:rPr>
        <w:t>do dolaska</w:t>
      </w:r>
      <w:r w:rsidR="0080597F" w:rsidRPr="00563005">
        <w:rPr>
          <w:sz w:val="28"/>
          <w:szCs w:val="28"/>
        </w:rPr>
        <w:t xml:space="preserve"> roditelj</w:t>
      </w:r>
      <w:r w:rsidR="009220E7" w:rsidRPr="00563005">
        <w:rPr>
          <w:sz w:val="28"/>
          <w:szCs w:val="28"/>
        </w:rPr>
        <w:t>a/skrbnika.</w:t>
      </w:r>
    </w:p>
    <w:p w14:paraId="014AA885" w14:textId="77777777" w:rsidR="0080597F" w:rsidRPr="00563005" w:rsidRDefault="0080597F" w:rsidP="00F7674F">
      <w:pPr>
        <w:pStyle w:val="Tijeloteksta"/>
        <w:jc w:val="both"/>
        <w:rPr>
          <w:sz w:val="28"/>
          <w:szCs w:val="28"/>
        </w:rPr>
      </w:pPr>
    </w:p>
    <w:p w14:paraId="564F7123" w14:textId="77777777" w:rsidR="006E165D" w:rsidRDefault="006E165D" w:rsidP="00F440BC">
      <w:pPr>
        <w:pStyle w:val="Tijeloteksta"/>
        <w:jc w:val="center"/>
        <w:rPr>
          <w:b/>
          <w:sz w:val="28"/>
          <w:szCs w:val="28"/>
        </w:rPr>
      </w:pPr>
    </w:p>
    <w:p w14:paraId="282FA4B3" w14:textId="2AB75548" w:rsidR="00E42B41" w:rsidRPr="00563005" w:rsidRDefault="00E42B41" w:rsidP="00F440BC">
      <w:pPr>
        <w:pStyle w:val="Tijeloteksta"/>
        <w:jc w:val="center"/>
        <w:rPr>
          <w:b/>
          <w:sz w:val="28"/>
          <w:szCs w:val="28"/>
        </w:rPr>
      </w:pPr>
      <w:r w:rsidRPr="00563005">
        <w:rPr>
          <w:b/>
          <w:sz w:val="28"/>
          <w:szCs w:val="28"/>
        </w:rPr>
        <w:lastRenderedPageBreak/>
        <w:t xml:space="preserve">Članak </w:t>
      </w:r>
      <w:r w:rsidR="00E54274">
        <w:rPr>
          <w:b/>
          <w:sz w:val="28"/>
          <w:szCs w:val="28"/>
        </w:rPr>
        <w:t>20</w:t>
      </w:r>
      <w:r w:rsidR="00496B3C" w:rsidRPr="00563005">
        <w:rPr>
          <w:b/>
          <w:sz w:val="28"/>
          <w:szCs w:val="28"/>
        </w:rPr>
        <w:t>.</w:t>
      </w:r>
    </w:p>
    <w:p w14:paraId="46CE2B37" w14:textId="77777777" w:rsidR="0080597F" w:rsidRPr="00563005" w:rsidRDefault="0080597F" w:rsidP="00F7674F">
      <w:pPr>
        <w:pStyle w:val="Tijeloteksta"/>
        <w:jc w:val="both"/>
        <w:rPr>
          <w:sz w:val="28"/>
          <w:szCs w:val="28"/>
        </w:rPr>
      </w:pPr>
    </w:p>
    <w:p w14:paraId="6E5CA732" w14:textId="77777777" w:rsidR="00E42B41" w:rsidRPr="00563005" w:rsidRDefault="00E42B41" w:rsidP="00563005">
      <w:pPr>
        <w:pStyle w:val="Tijeloteksta"/>
        <w:ind w:firstLine="708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U prostorima Škole zabranjeno je svako neovlašteno audio i video snimanje</w:t>
      </w:r>
    </w:p>
    <w:p w14:paraId="738712F6" w14:textId="77777777" w:rsidR="0080597F" w:rsidRPr="00563005" w:rsidRDefault="00E42B41" w:rsidP="0058706B">
      <w:pPr>
        <w:pStyle w:val="Tijeloteksta"/>
        <w:jc w:val="both"/>
        <w:rPr>
          <w:sz w:val="28"/>
          <w:szCs w:val="28"/>
        </w:rPr>
      </w:pPr>
      <w:r w:rsidRPr="00563005">
        <w:rPr>
          <w:sz w:val="28"/>
          <w:szCs w:val="28"/>
        </w:rPr>
        <w:t xml:space="preserve">bez znanja i privole osobe ili osoba (djelatnika </w:t>
      </w:r>
      <w:r w:rsidR="00563005" w:rsidRPr="00563005">
        <w:rPr>
          <w:sz w:val="28"/>
          <w:szCs w:val="28"/>
        </w:rPr>
        <w:t xml:space="preserve">Škole, učenika Škole, </w:t>
      </w:r>
      <w:r w:rsidRPr="00563005">
        <w:rPr>
          <w:sz w:val="28"/>
          <w:szCs w:val="28"/>
        </w:rPr>
        <w:t xml:space="preserve">roditelja/skrbnika i ostalih) koje se snima, </w:t>
      </w:r>
      <w:r w:rsidR="00BF712A" w:rsidRPr="00563005">
        <w:rPr>
          <w:sz w:val="28"/>
          <w:szCs w:val="28"/>
        </w:rPr>
        <w:t xml:space="preserve">kao i širenje takvih snimaka putem mobitela, Interneta i sl. </w:t>
      </w:r>
    </w:p>
    <w:p w14:paraId="1FEF537E" w14:textId="77777777" w:rsidR="00F7674F" w:rsidRPr="00563005" w:rsidRDefault="00F7674F" w:rsidP="00F7674F">
      <w:pPr>
        <w:pStyle w:val="Tijeloteksta"/>
        <w:jc w:val="both"/>
        <w:rPr>
          <w:sz w:val="28"/>
          <w:szCs w:val="28"/>
        </w:rPr>
      </w:pPr>
      <w:r w:rsidRPr="00563005">
        <w:rPr>
          <w:sz w:val="28"/>
          <w:szCs w:val="28"/>
        </w:rPr>
        <w:t xml:space="preserve">Svako audio i video snimanje učenika </w:t>
      </w:r>
      <w:r w:rsidR="0080597F" w:rsidRPr="00563005">
        <w:rPr>
          <w:sz w:val="28"/>
          <w:szCs w:val="28"/>
        </w:rPr>
        <w:t xml:space="preserve">i djelatnika </w:t>
      </w:r>
      <w:r w:rsidRPr="00563005">
        <w:rPr>
          <w:sz w:val="28"/>
          <w:szCs w:val="28"/>
        </w:rPr>
        <w:t>Škole treba najaviti stručno</w:t>
      </w:r>
      <w:r w:rsidR="00563005" w:rsidRPr="00563005">
        <w:rPr>
          <w:sz w:val="28"/>
          <w:szCs w:val="28"/>
        </w:rPr>
        <w:t xml:space="preserve">j službi ili ravnatelju Škole. a </w:t>
      </w:r>
      <w:r w:rsidRPr="00563005">
        <w:rPr>
          <w:sz w:val="28"/>
          <w:szCs w:val="28"/>
        </w:rPr>
        <w:t xml:space="preserve">smatra se neovlaštenim ukoliko nije dana suglasnost na isto. </w:t>
      </w:r>
    </w:p>
    <w:p w14:paraId="3B62C072" w14:textId="77777777" w:rsidR="00BF712A" w:rsidRPr="00563005" w:rsidRDefault="00BF712A" w:rsidP="00BF712A">
      <w:pPr>
        <w:pStyle w:val="Tijeloteksta"/>
        <w:jc w:val="both"/>
        <w:rPr>
          <w:sz w:val="28"/>
          <w:szCs w:val="28"/>
        </w:rPr>
      </w:pPr>
    </w:p>
    <w:p w14:paraId="567DADAE" w14:textId="77777777" w:rsidR="0018447D" w:rsidRPr="00563005" w:rsidRDefault="0018447D" w:rsidP="0018447D">
      <w:pPr>
        <w:pStyle w:val="Tijeloteksta"/>
        <w:tabs>
          <w:tab w:val="left" w:pos="360"/>
          <w:tab w:val="left" w:pos="1260"/>
        </w:tabs>
        <w:spacing w:line="360" w:lineRule="auto"/>
        <w:rPr>
          <w:b/>
          <w:bCs/>
          <w:sz w:val="28"/>
        </w:rPr>
      </w:pPr>
    </w:p>
    <w:p w14:paraId="2E7CC501" w14:textId="77777777" w:rsidR="0018447D" w:rsidRPr="00563005" w:rsidRDefault="0018447D" w:rsidP="0018447D">
      <w:pPr>
        <w:pStyle w:val="Tijeloteksta"/>
        <w:tabs>
          <w:tab w:val="left" w:pos="360"/>
          <w:tab w:val="left" w:pos="1260"/>
        </w:tabs>
        <w:spacing w:line="360" w:lineRule="auto"/>
        <w:rPr>
          <w:b/>
          <w:bCs/>
          <w:sz w:val="28"/>
        </w:rPr>
      </w:pPr>
      <w:r w:rsidRPr="00563005">
        <w:rPr>
          <w:b/>
          <w:bCs/>
          <w:sz w:val="28"/>
        </w:rPr>
        <w:t>V.    ODMORI</w:t>
      </w:r>
    </w:p>
    <w:p w14:paraId="039E7436" w14:textId="224602BB" w:rsidR="0018447D" w:rsidRPr="00563005" w:rsidRDefault="00496B3C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2</w:t>
      </w:r>
      <w:r w:rsidR="00E54274">
        <w:rPr>
          <w:b/>
          <w:bCs/>
          <w:sz w:val="28"/>
        </w:rPr>
        <w:t>1</w:t>
      </w:r>
      <w:r w:rsidR="0018447D" w:rsidRPr="00563005">
        <w:rPr>
          <w:b/>
          <w:bCs/>
          <w:sz w:val="28"/>
        </w:rPr>
        <w:t>.</w:t>
      </w:r>
    </w:p>
    <w:p w14:paraId="70DCDB9C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63E1DF03" w14:textId="22D11EF6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Učenici imaju pravo na mali i veliki odmor. Mali odmor traje 5 minuta, a veliki 1</w:t>
      </w:r>
      <w:r w:rsidR="00034136">
        <w:rPr>
          <w:sz w:val="28"/>
        </w:rPr>
        <w:t>0</w:t>
      </w:r>
      <w:r w:rsidRPr="00563005">
        <w:rPr>
          <w:sz w:val="28"/>
        </w:rPr>
        <w:t xml:space="preserve"> minuta.</w:t>
      </w:r>
    </w:p>
    <w:p w14:paraId="6B35734B" w14:textId="4B9D780B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 xml:space="preserve">Za vrijeme odmora učenici prelaze iz učionice u učionicu ovisno o rasporedu sati, a razredna nastava boravi u matičnoj učionici. </w:t>
      </w:r>
    </w:p>
    <w:p w14:paraId="7C94F216" w14:textId="77777777" w:rsidR="00F440BC" w:rsidRPr="00563005" w:rsidRDefault="00F440BC" w:rsidP="0018447D">
      <w:pPr>
        <w:pStyle w:val="Tijeloteksta"/>
        <w:ind w:firstLine="720"/>
        <w:jc w:val="both"/>
        <w:rPr>
          <w:sz w:val="28"/>
        </w:rPr>
      </w:pPr>
      <w:r w:rsidRPr="00563005">
        <w:rPr>
          <w:sz w:val="28"/>
        </w:rPr>
        <w:t xml:space="preserve">Odmor učenici mogu koristiti i za neke druge primjerene aktivnosti pod kontrolom i uz dopuštenje dežurnog učitelja. </w:t>
      </w:r>
    </w:p>
    <w:p w14:paraId="79184148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328D5AC6" w14:textId="1D5337DA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 xml:space="preserve">Članak </w:t>
      </w:r>
      <w:r w:rsidR="00496B3C" w:rsidRPr="00563005">
        <w:rPr>
          <w:b/>
          <w:bCs/>
          <w:sz w:val="28"/>
        </w:rPr>
        <w:t>2</w:t>
      </w:r>
      <w:r w:rsidR="00E54274">
        <w:rPr>
          <w:b/>
          <w:bCs/>
          <w:sz w:val="28"/>
        </w:rPr>
        <w:t>2</w:t>
      </w:r>
      <w:r w:rsidRPr="00563005">
        <w:rPr>
          <w:b/>
          <w:bCs/>
          <w:sz w:val="28"/>
        </w:rPr>
        <w:t>.</w:t>
      </w:r>
    </w:p>
    <w:p w14:paraId="73E01BE4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779B0258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Strogo je zabranjeno za vrijeme odmora izlaziti iz školske zgrade bez odobrenja predmetnog nastavnika, razrednika, stručnih suradnika, voditelja smjene ili ravnatelja.</w:t>
      </w:r>
    </w:p>
    <w:p w14:paraId="10B5E860" w14:textId="77777777" w:rsidR="0018447D" w:rsidRPr="00563005" w:rsidRDefault="0018447D" w:rsidP="0018447D">
      <w:pPr>
        <w:pStyle w:val="Tijeloteksta"/>
        <w:ind w:firstLine="720"/>
        <w:jc w:val="both"/>
        <w:rPr>
          <w:sz w:val="28"/>
        </w:rPr>
      </w:pPr>
      <w:r w:rsidRPr="00563005">
        <w:rPr>
          <w:sz w:val="28"/>
        </w:rPr>
        <w:t xml:space="preserve">Po prostorijama i hodnicima škole nije dozvoljeno trčanje, vikanje, ulaženje u druge razrede te ometanje nastave. </w:t>
      </w:r>
    </w:p>
    <w:p w14:paraId="2DA06ED6" w14:textId="27C392D1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Kroz prozore učionice ne smije se naginjati i iskakati</w:t>
      </w:r>
      <w:r w:rsidR="00034136">
        <w:rPr>
          <w:sz w:val="28"/>
        </w:rPr>
        <w:t>.</w:t>
      </w:r>
    </w:p>
    <w:p w14:paraId="7EC8D7E9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U prostorijama škole i iz prostorija nije dozvoljeno bacati otpatke hrane, papire, torbe ili druge predmete.</w:t>
      </w:r>
    </w:p>
    <w:p w14:paraId="7A10137B" w14:textId="351F71D0" w:rsidR="0018447D" w:rsidRPr="00563005" w:rsidRDefault="0018447D" w:rsidP="0018447D">
      <w:pPr>
        <w:pStyle w:val="Tijeloteksta"/>
        <w:spacing w:line="360" w:lineRule="auto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2</w:t>
      </w:r>
      <w:r w:rsidR="00E54274">
        <w:rPr>
          <w:b/>
          <w:bCs/>
          <w:sz w:val="28"/>
        </w:rPr>
        <w:t>3</w:t>
      </w:r>
      <w:r w:rsidRPr="00563005">
        <w:rPr>
          <w:b/>
          <w:bCs/>
          <w:sz w:val="28"/>
        </w:rPr>
        <w:t>.</w:t>
      </w:r>
    </w:p>
    <w:p w14:paraId="55C8500A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00B3814E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Školskim hodnicima i stepenicama učenici se kreću desnom</w:t>
      </w:r>
      <w:r w:rsidR="00563005" w:rsidRPr="00563005">
        <w:rPr>
          <w:sz w:val="28"/>
        </w:rPr>
        <w:t xml:space="preserve"> stranom</w:t>
      </w:r>
      <w:r w:rsidRPr="00563005">
        <w:rPr>
          <w:sz w:val="28"/>
        </w:rPr>
        <w:t>, umjerenim hodom jedan po jedan, a ne u grupama. Pri susretu starije osobe sklanjaju se i t</w:t>
      </w:r>
      <w:r w:rsidR="00563005" w:rsidRPr="00563005">
        <w:rPr>
          <w:sz w:val="28"/>
        </w:rPr>
        <w:t xml:space="preserve">ime osiguravaju nesmetan prolaz </w:t>
      </w:r>
      <w:r w:rsidRPr="00563005">
        <w:rPr>
          <w:sz w:val="28"/>
        </w:rPr>
        <w:t xml:space="preserve"> te time pokazuju poštovanje prema odraslima.</w:t>
      </w:r>
    </w:p>
    <w:p w14:paraId="01742F82" w14:textId="77777777" w:rsidR="0018447D" w:rsidRPr="00563005" w:rsidRDefault="0018447D" w:rsidP="006F6B20">
      <w:pPr>
        <w:pStyle w:val="Tijeloteksta"/>
        <w:ind w:firstLine="708"/>
        <w:jc w:val="both"/>
        <w:rPr>
          <w:sz w:val="28"/>
        </w:rPr>
      </w:pPr>
      <w:r w:rsidRPr="00563005">
        <w:rPr>
          <w:sz w:val="28"/>
        </w:rPr>
        <w:t>Na stepenicama nije dozvoljeno sjediti niti se duže zadržavati jer se onemogućava nesmetan prolaz.</w:t>
      </w:r>
    </w:p>
    <w:p w14:paraId="614F3B1C" w14:textId="77777777" w:rsidR="0018447D" w:rsidRPr="00563005" w:rsidRDefault="0018447D" w:rsidP="0018447D">
      <w:pPr>
        <w:pStyle w:val="Tijeloteksta"/>
        <w:ind w:firstLine="720"/>
        <w:jc w:val="both"/>
        <w:rPr>
          <w:sz w:val="28"/>
        </w:rPr>
      </w:pPr>
      <w:r w:rsidRPr="00563005">
        <w:rPr>
          <w:sz w:val="28"/>
        </w:rPr>
        <w:t>Pri susretu poznatih osoba u školi učenici se trebaju vladati prema pravilima bontona</w:t>
      </w:r>
      <w:r w:rsidR="00563005" w:rsidRPr="00563005">
        <w:rPr>
          <w:sz w:val="28"/>
        </w:rPr>
        <w:t xml:space="preserve"> te se međusobno pozdravljati s</w:t>
      </w:r>
      <w:r w:rsidRPr="00563005">
        <w:rPr>
          <w:sz w:val="28"/>
        </w:rPr>
        <w:t xml:space="preserve"> „dobar dan“ i sl.</w:t>
      </w:r>
    </w:p>
    <w:p w14:paraId="379B7EF1" w14:textId="77777777" w:rsidR="0018447D" w:rsidRPr="00563005" w:rsidRDefault="0018447D" w:rsidP="0018447D">
      <w:pPr>
        <w:pStyle w:val="Tijeloteksta"/>
        <w:spacing w:line="360" w:lineRule="auto"/>
        <w:rPr>
          <w:sz w:val="28"/>
        </w:rPr>
      </w:pPr>
    </w:p>
    <w:p w14:paraId="5DD19F10" w14:textId="77777777" w:rsidR="006E165D" w:rsidRDefault="006E165D" w:rsidP="0018447D">
      <w:pPr>
        <w:pStyle w:val="Tijeloteksta"/>
        <w:spacing w:line="360" w:lineRule="auto"/>
        <w:rPr>
          <w:b/>
          <w:bCs/>
          <w:sz w:val="28"/>
        </w:rPr>
      </w:pPr>
    </w:p>
    <w:p w14:paraId="40A38B19" w14:textId="77777777" w:rsidR="006E165D" w:rsidRDefault="006E165D" w:rsidP="0018447D">
      <w:pPr>
        <w:pStyle w:val="Tijeloteksta"/>
        <w:spacing w:line="360" w:lineRule="auto"/>
        <w:rPr>
          <w:b/>
          <w:bCs/>
          <w:sz w:val="28"/>
        </w:rPr>
      </w:pPr>
    </w:p>
    <w:p w14:paraId="19A64C38" w14:textId="77777777" w:rsidR="006E165D" w:rsidRDefault="006E165D" w:rsidP="0018447D">
      <w:pPr>
        <w:pStyle w:val="Tijeloteksta"/>
        <w:spacing w:line="360" w:lineRule="auto"/>
        <w:rPr>
          <w:b/>
          <w:bCs/>
          <w:sz w:val="28"/>
        </w:rPr>
      </w:pPr>
    </w:p>
    <w:p w14:paraId="6361C601" w14:textId="5D1C16DF" w:rsidR="0018447D" w:rsidRPr="00563005" w:rsidRDefault="0018447D" w:rsidP="0018447D">
      <w:pPr>
        <w:pStyle w:val="Tijeloteksta"/>
        <w:spacing w:line="360" w:lineRule="auto"/>
        <w:rPr>
          <w:b/>
          <w:bCs/>
          <w:sz w:val="28"/>
        </w:rPr>
      </w:pPr>
      <w:r w:rsidRPr="00563005">
        <w:rPr>
          <w:b/>
          <w:bCs/>
          <w:sz w:val="28"/>
        </w:rPr>
        <w:lastRenderedPageBreak/>
        <w:t>V</w:t>
      </w:r>
      <w:r w:rsidR="005E34F2" w:rsidRPr="00563005">
        <w:rPr>
          <w:b/>
          <w:bCs/>
          <w:sz w:val="28"/>
        </w:rPr>
        <w:t>I</w:t>
      </w:r>
      <w:r w:rsidRPr="00563005">
        <w:rPr>
          <w:b/>
          <w:bCs/>
          <w:sz w:val="28"/>
        </w:rPr>
        <w:t>.   ODRŽAVANJE REDA</w:t>
      </w:r>
    </w:p>
    <w:p w14:paraId="38F60821" w14:textId="77777777" w:rsidR="0018447D" w:rsidRPr="00563005" w:rsidRDefault="0018447D" w:rsidP="0018447D">
      <w:pPr>
        <w:pStyle w:val="Tijeloteksta"/>
        <w:numPr>
          <w:ilvl w:val="0"/>
          <w:numId w:val="4"/>
        </w:numPr>
        <w:rPr>
          <w:b/>
          <w:bCs/>
          <w:sz w:val="28"/>
        </w:rPr>
      </w:pPr>
      <w:r w:rsidRPr="00563005">
        <w:rPr>
          <w:b/>
          <w:bCs/>
          <w:sz w:val="28"/>
        </w:rPr>
        <w:t xml:space="preserve"> REDARI</w:t>
      </w:r>
    </w:p>
    <w:p w14:paraId="11937604" w14:textId="77777777" w:rsidR="00034136" w:rsidRDefault="00034136" w:rsidP="0018447D">
      <w:pPr>
        <w:pStyle w:val="Tijeloteksta"/>
        <w:jc w:val="center"/>
        <w:rPr>
          <w:b/>
          <w:bCs/>
          <w:sz w:val="28"/>
        </w:rPr>
      </w:pPr>
    </w:p>
    <w:p w14:paraId="51A2A5D1" w14:textId="3D2014A9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2</w:t>
      </w:r>
      <w:r w:rsidR="00E54274">
        <w:rPr>
          <w:b/>
          <w:bCs/>
          <w:sz w:val="28"/>
        </w:rPr>
        <w:t>4</w:t>
      </w:r>
      <w:r w:rsidRPr="00563005">
        <w:rPr>
          <w:b/>
          <w:bCs/>
          <w:sz w:val="28"/>
        </w:rPr>
        <w:t>.</w:t>
      </w:r>
    </w:p>
    <w:p w14:paraId="67C015DF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</w:p>
    <w:p w14:paraId="4F13E8C6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 xml:space="preserve">U razrednom odjelu tjedno se </w:t>
      </w:r>
      <w:r w:rsidR="00563005" w:rsidRPr="00563005">
        <w:rPr>
          <w:sz w:val="28"/>
        </w:rPr>
        <w:t>imenuju</w:t>
      </w:r>
      <w:r w:rsidRPr="00563005">
        <w:rPr>
          <w:sz w:val="28"/>
        </w:rPr>
        <w:t xml:space="preserve"> dva redara koje određuje razrednik prema abecednom redu.</w:t>
      </w:r>
    </w:p>
    <w:p w14:paraId="49D5C8D3" w14:textId="77777777" w:rsidR="0018447D" w:rsidRPr="00563005" w:rsidRDefault="0018447D" w:rsidP="0018447D">
      <w:pPr>
        <w:pStyle w:val="Tijeloteksta"/>
        <w:spacing w:line="360" w:lineRule="auto"/>
        <w:ind w:firstLine="720"/>
        <w:jc w:val="both"/>
        <w:rPr>
          <w:sz w:val="28"/>
        </w:rPr>
      </w:pPr>
      <w:r w:rsidRPr="00563005">
        <w:rPr>
          <w:sz w:val="28"/>
        </w:rPr>
        <w:t xml:space="preserve">Redari: </w:t>
      </w:r>
    </w:p>
    <w:p w14:paraId="298618C7" w14:textId="77777777" w:rsidR="0018447D" w:rsidRPr="00563005" w:rsidRDefault="0018447D" w:rsidP="0018447D">
      <w:pPr>
        <w:pStyle w:val="Tijeloteksta"/>
        <w:ind w:left="810" w:hanging="90"/>
        <w:rPr>
          <w:sz w:val="28"/>
        </w:rPr>
      </w:pPr>
      <w:r w:rsidRPr="00563005">
        <w:rPr>
          <w:sz w:val="28"/>
        </w:rPr>
        <w:t xml:space="preserve">-   dolaze 5 minuta prije početka nastave, pregledaju učionicu i o uočenim                                       </w:t>
      </w:r>
    </w:p>
    <w:p w14:paraId="187140C5" w14:textId="77777777" w:rsidR="0018447D" w:rsidRPr="00563005" w:rsidRDefault="0018447D" w:rsidP="0018447D">
      <w:pPr>
        <w:pStyle w:val="Tijeloteksta"/>
        <w:rPr>
          <w:sz w:val="28"/>
        </w:rPr>
      </w:pPr>
      <w:r w:rsidRPr="00563005">
        <w:rPr>
          <w:sz w:val="28"/>
        </w:rPr>
        <w:t xml:space="preserve">               nepravilnostima ili oštećenjima izvješćuju predmetnog učitelja ili razrednika</w:t>
      </w:r>
    </w:p>
    <w:p w14:paraId="4BCE7B11" w14:textId="77777777" w:rsidR="0018447D" w:rsidRPr="00563005" w:rsidRDefault="0018447D" w:rsidP="0018447D">
      <w:pPr>
        <w:pStyle w:val="Tijeloteksta"/>
        <w:numPr>
          <w:ilvl w:val="0"/>
          <w:numId w:val="2"/>
        </w:numPr>
        <w:jc w:val="both"/>
        <w:rPr>
          <w:sz w:val="28"/>
        </w:rPr>
      </w:pPr>
      <w:r w:rsidRPr="00563005">
        <w:rPr>
          <w:sz w:val="28"/>
        </w:rPr>
        <w:t>pripremaju učionicu za nastavu, brišu ploču i donose prema potrebi nastavna sredstva i pomagala</w:t>
      </w:r>
    </w:p>
    <w:p w14:paraId="4B54092D" w14:textId="77777777" w:rsidR="0018447D" w:rsidRPr="00563005" w:rsidRDefault="0018447D" w:rsidP="0018447D">
      <w:pPr>
        <w:pStyle w:val="Tijeloteksta"/>
        <w:numPr>
          <w:ilvl w:val="0"/>
          <w:numId w:val="2"/>
        </w:numPr>
        <w:jc w:val="both"/>
        <w:rPr>
          <w:sz w:val="28"/>
        </w:rPr>
      </w:pPr>
      <w:r w:rsidRPr="00563005">
        <w:rPr>
          <w:sz w:val="28"/>
        </w:rPr>
        <w:t xml:space="preserve">izvješćuju voditelja smjene, </w:t>
      </w:r>
      <w:r w:rsidR="00985CF4" w:rsidRPr="00563005">
        <w:rPr>
          <w:sz w:val="28"/>
        </w:rPr>
        <w:t>dežurnog</w:t>
      </w:r>
      <w:r w:rsidRPr="00563005">
        <w:rPr>
          <w:sz w:val="28"/>
        </w:rPr>
        <w:t xml:space="preserve"> učitelja, stručne suradnike, ravnatelja ili tajnika o nenazočnosti učitelja na nastavi</w:t>
      </w:r>
    </w:p>
    <w:p w14:paraId="71F0E08E" w14:textId="77777777" w:rsidR="0018447D" w:rsidRPr="00563005" w:rsidRDefault="0018447D" w:rsidP="0018447D">
      <w:pPr>
        <w:pStyle w:val="Tijeloteksta"/>
        <w:numPr>
          <w:ilvl w:val="0"/>
          <w:numId w:val="2"/>
        </w:numPr>
        <w:jc w:val="both"/>
        <w:rPr>
          <w:sz w:val="28"/>
        </w:rPr>
      </w:pPr>
      <w:r w:rsidRPr="00563005">
        <w:rPr>
          <w:sz w:val="28"/>
        </w:rPr>
        <w:t>prijavljuju učiteljima početkom svakog nastavnog sata nenazočne učenike</w:t>
      </w:r>
    </w:p>
    <w:p w14:paraId="40E3A64A" w14:textId="74110DF6" w:rsidR="0018447D" w:rsidRPr="00563005" w:rsidRDefault="0018447D" w:rsidP="0018447D">
      <w:pPr>
        <w:pStyle w:val="Tijeloteksta"/>
        <w:numPr>
          <w:ilvl w:val="0"/>
          <w:numId w:val="2"/>
        </w:numPr>
        <w:jc w:val="both"/>
        <w:rPr>
          <w:sz w:val="28"/>
        </w:rPr>
      </w:pPr>
      <w:r w:rsidRPr="00563005">
        <w:rPr>
          <w:sz w:val="28"/>
        </w:rPr>
        <w:t>o na</w:t>
      </w:r>
      <w:r w:rsidR="00563005" w:rsidRPr="00563005">
        <w:rPr>
          <w:sz w:val="28"/>
        </w:rPr>
        <w:t>đenim predmetima</w:t>
      </w:r>
      <w:r w:rsidR="00034136">
        <w:rPr>
          <w:sz w:val="28"/>
        </w:rPr>
        <w:t xml:space="preserve"> izvješćuju</w:t>
      </w:r>
      <w:r w:rsidR="00563005" w:rsidRPr="00563005">
        <w:rPr>
          <w:sz w:val="28"/>
        </w:rPr>
        <w:t xml:space="preserve"> učitelja, a vrjednije predmete predaju</w:t>
      </w:r>
      <w:r w:rsidRPr="00563005">
        <w:rPr>
          <w:sz w:val="28"/>
        </w:rPr>
        <w:t xml:space="preserve"> u tajništvo škole. Ostale nađene stvari predaju spremačicama.</w:t>
      </w:r>
    </w:p>
    <w:p w14:paraId="786F44B7" w14:textId="77777777" w:rsidR="0018447D" w:rsidRPr="00563005" w:rsidRDefault="0018447D" w:rsidP="0018447D">
      <w:pPr>
        <w:pStyle w:val="Tijeloteksta"/>
        <w:numPr>
          <w:ilvl w:val="0"/>
          <w:numId w:val="2"/>
        </w:numPr>
        <w:jc w:val="both"/>
        <w:rPr>
          <w:sz w:val="28"/>
        </w:rPr>
      </w:pPr>
      <w:r w:rsidRPr="00563005">
        <w:rPr>
          <w:sz w:val="28"/>
        </w:rPr>
        <w:t>nakon završetka nastave posljednji napuštaju učionicu uz prethodnu provjeru ispravnosti učionice, oštećenja zidova, kl</w:t>
      </w:r>
      <w:r w:rsidR="00563005" w:rsidRPr="00563005">
        <w:rPr>
          <w:sz w:val="28"/>
        </w:rPr>
        <w:t>upa, stoli</w:t>
      </w:r>
      <w:r w:rsidRPr="00563005">
        <w:rPr>
          <w:sz w:val="28"/>
        </w:rPr>
        <w:t>ca i ostalog inventara te o uočenim oštećenjima izvješćuju predmetnog</w:t>
      </w:r>
      <w:r w:rsidR="00563005" w:rsidRPr="00563005">
        <w:rPr>
          <w:sz w:val="28"/>
        </w:rPr>
        <w:t xml:space="preserve"> učitelja, </w:t>
      </w:r>
      <w:r w:rsidRPr="00563005">
        <w:rPr>
          <w:sz w:val="28"/>
        </w:rPr>
        <w:t>tajnika ili domara</w:t>
      </w:r>
    </w:p>
    <w:p w14:paraId="5FAC0688" w14:textId="77777777" w:rsidR="0018447D" w:rsidRPr="00563005" w:rsidRDefault="0018447D" w:rsidP="0018447D">
      <w:pPr>
        <w:pStyle w:val="Tijeloteksta"/>
        <w:numPr>
          <w:ilvl w:val="0"/>
          <w:numId w:val="2"/>
        </w:numPr>
        <w:jc w:val="both"/>
        <w:rPr>
          <w:sz w:val="28"/>
        </w:rPr>
      </w:pPr>
      <w:r w:rsidRPr="00563005">
        <w:rPr>
          <w:sz w:val="28"/>
        </w:rPr>
        <w:t>za vrijeme odmora provjetravaju učio</w:t>
      </w:r>
      <w:r w:rsidR="00C50539" w:rsidRPr="00563005">
        <w:rPr>
          <w:sz w:val="28"/>
        </w:rPr>
        <w:t>nicu i brinu o čistoći učionice</w:t>
      </w:r>
    </w:p>
    <w:p w14:paraId="65837887" w14:textId="77777777" w:rsidR="00C50539" w:rsidRPr="00563005" w:rsidRDefault="00C50539" w:rsidP="0018447D">
      <w:pPr>
        <w:pStyle w:val="Tijeloteksta"/>
        <w:numPr>
          <w:ilvl w:val="0"/>
          <w:numId w:val="2"/>
        </w:numPr>
        <w:jc w:val="both"/>
        <w:rPr>
          <w:sz w:val="28"/>
        </w:rPr>
      </w:pPr>
      <w:r w:rsidRPr="00563005">
        <w:rPr>
          <w:sz w:val="28"/>
        </w:rPr>
        <w:t>obavlja</w:t>
      </w:r>
      <w:r w:rsidR="00563005" w:rsidRPr="00563005">
        <w:rPr>
          <w:sz w:val="28"/>
        </w:rPr>
        <w:t>ju</w:t>
      </w:r>
      <w:r w:rsidRPr="00563005">
        <w:rPr>
          <w:sz w:val="28"/>
        </w:rPr>
        <w:t xml:space="preserve"> ostale poslove koje </w:t>
      </w:r>
      <w:r w:rsidR="00563005" w:rsidRPr="00563005">
        <w:rPr>
          <w:sz w:val="28"/>
        </w:rPr>
        <w:t>im</w:t>
      </w:r>
      <w:r w:rsidRPr="00563005">
        <w:rPr>
          <w:sz w:val="28"/>
        </w:rPr>
        <w:t xml:space="preserve"> povjeri razrednik ili predmetni učitelj.</w:t>
      </w:r>
    </w:p>
    <w:p w14:paraId="7FB3CD2C" w14:textId="77777777" w:rsidR="0018447D" w:rsidRPr="00563005" w:rsidRDefault="0018447D" w:rsidP="0018447D">
      <w:pPr>
        <w:pStyle w:val="Tijeloteksta"/>
        <w:rPr>
          <w:sz w:val="28"/>
        </w:rPr>
      </w:pPr>
    </w:p>
    <w:p w14:paraId="2FD31409" w14:textId="1E01D37E" w:rsidR="0018447D" w:rsidRDefault="0018447D" w:rsidP="0018447D">
      <w:pPr>
        <w:pStyle w:val="Tijeloteksta"/>
        <w:numPr>
          <w:ilvl w:val="0"/>
          <w:numId w:val="4"/>
        </w:numPr>
        <w:rPr>
          <w:b/>
          <w:bCs/>
          <w:sz w:val="28"/>
        </w:rPr>
      </w:pPr>
      <w:r w:rsidRPr="00563005">
        <w:rPr>
          <w:b/>
          <w:bCs/>
          <w:sz w:val="28"/>
        </w:rPr>
        <w:t>DEŽUR</w:t>
      </w:r>
      <w:r w:rsidR="00FD109B">
        <w:rPr>
          <w:b/>
          <w:bCs/>
          <w:sz w:val="28"/>
        </w:rPr>
        <w:t>STVO</w:t>
      </w:r>
    </w:p>
    <w:p w14:paraId="471B5341" w14:textId="7E55AD37" w:rsidR="00FD109B" w:rsidRDefault="00FD109B" w:rsidP="00FD109B">
      <w:pPr>
        <w:pStyle w:val="Tijeloteksta"/>
        <w:ind w:left="3338"/>
        <w:rPr>
          <w:b/>
          <w:bCs/>
          <w:sz w:val="28"/>
        </w:rPr>
      </w:pPr>
    </w:p>
    <w:p w14:paraId="37E3178F" w14:textId="204DB0F1" w:rsidR="00FD109B" w:rsidRDefault="00FD109B" w:rsidP="00FD109B">
      <w:pPr>
        <w:pStyle w:val="Tijeloteksta"/>
        <w:tabs>
          <w:tab w:val="left" w:pos="4245"/>
        </w:tabs>
        <w:ind w:left="3338"/>
        <w:rPr>
          <w:b/>
          <w:bCs/>
          <w:sz w:val="28"/>
        </w:rPr>
      </w:pPr>
      <w:r>
        <w:rPr>
          <w:b/>
          <w:bCs/>
          <w:sz w:val="28"/>
        </w:rPr>
        <w:tab/>
        <w:t>Članak 25.</w:t>
      </w:r>
    </w:p>
    <w:p w14:paraId="21E1EC7E" w14:textId="77777777" w:rsidR="00FD109B" w:rsidRPr="00563005" w:rsidRDefault="00FD109B" w:rsidP="00AE587B">
      <w:pPr>
        <w:pStyle w:val="Tijeloteksta"/>
        <w:tabs>
          <w:tab w:val="left" w:pos="4245"/>
        </w:tabs>
        <w:rPr>
          <w:b/>
          <w:bCs/>
          <w:sz w:val="28"/>
        </w:rPr>
      </w:pPr>
    </w:p>
    <w:p w14:paraId="4FB46B45" w14:textId="142A2852" w:rsidR="0018447D" w:rsidRDefault="00AE587B" w:rsidP="00AE587B">
      <w:pPr>
        <w:pStyle w:val="Tijeloteksta"/>
        <w:ind w:left="720"/>
        <w:rPr>
          <w:sz w:val="28"/>
        </w:rPr>
      </w:pPr>
      <w:r w:rsidRPr="00AE587B">
        <w:rPr>
          <w:sz w:val="28"/>
        </w:rPr>
        <w:t>U Školi dežuraju</w:t>
      </w:r>
      <w:r>
        <w:rPr>
          <w:sz w:val="28"/>
        </w:rPr>
        <w:t xml:space="preserve"> učitelji, spremačice i domari.</w:t>
      </w:r>
    </w:p>
    <w:p w14:paraId="1D8CCBD1" w14:textId="30599CCB" w:rsidR="00AE587B" w:rsidRDefault="00AE587B" w:rsidP="0018447D">
      <w:pPr>
        <w:pStyle w:val="Tijeloteksta"/>
        <w:spacing w:line="360" w:lineRule="auto"/>
        <w:ind w:left="720"/>
        <w:rPr>
          <w:sz w:val="28"/>
        </w:rPr>
      </w:pPr>
      <w:r>
        <w:rPr>
          <w:sz w:val="28"/>
        </w:rPr>
        <w:t>Raspored dežurstva učitelja utvrđuje ravnatelj.</w:t>
      </w:r>
    </w:p>
    <w:p w14:paraId="78E0EAC3" w14:textId="253D4B91" w:rsidR="00AE587B" w:rsidRDefault="00AE587B" w:rsidP="0018447D">
      <w:pPr>
        <w:pStyle w:val="Tijeloteksta"/>
        <w:spacing w:line="360" w:lineRule="auto"/>
        <w:ind w:left="720"/>
        <w:rPr>
          <w:b/>
          <w:bCs/>
          <w:sz w:val="28"/>
        </w:rPr>
      </w:pPr>
      <w:r>
        <w:rPr>
          <w:sz w:val="28"/>
        </w:rPr>
        <w:t xml:space="preserve">                                                  </w:t>
      </w:r>
      <w:r w:rsidRPr="00AE587B">
        <w:rPr>
          <w:b/>
          <w:bCs/>
          <w:sz w:val="28"/>
        </w:rPr>
        <w:t>Članak 26.</w:t>
      </w:r>
    </w:p>
    <w:p w14:paraId="3F7DB8F1" w14:textId="77777777" w:rsidR="00AE587B" w:rsidRDefault="00AE587B" w:rsidP="00AE587B">
      <w:pPr>
        <w:pStyle w:val="Tijeloteksta"/>
        <w:ind w:left="720"/>
        <w:rPr>
          <w:sz w:val="28"/>
        </w:rPr>
      </w:pPr>
      <w:r w:rsidRPr="00AE587B">
        <w:rPr>
          <w:sz w:val="28"/>
        </w:rPr>
        <w:t xml:space="preserve">Dežurni radnik na porti (spremačica ili domar) </w:t>
      </w:r>
      <w:r>
        <w:rPr>
          <w:sz w:val="28"/>
        </w:rPr>
        <w:t>mora se kulturno ponašati</w:t>
      </w:r>
    </w:p>
    <w:p w14:paraId="3B88C701" w14:textId="1F802D62" w:rsidR="00AE587B" w:rsidRDefault="00AE587B" w:rsidP="00AE587B">
      <w:pPr>
        <w:pStyle w:val="Tijeloteksta"/>
        <w:jc w:val="both"/>
        <w:rPr>
          <w:sz w:val="28"/>
        </w:rPr>
      </w:pPr>
      <w:r>
        <w:rPr>
          <w:sz w:val="28"/>
        </w:rPr>
        <w:t>prema svim radnicima Škole, učenicima, roditeljima/skrbnicima te svim drugim strankama i građanima.</w:t>
      </w:r>
    </w:p>
    <w:p w14:paraId="1359CA18" w14:textId="4C90A519" w:rsidR="00AE587B" w:rsidRDefault="00AE587B" w:rsidP="00AE587B">
      <w:pPr>
        <w:pStyle w:val="Tijeloteksta"/>
        <w:jc w:val="both"/>
        <w:rPr>
          <w:sz w:val="28"/>
        </w:rPr>
      </w:pPr>
      <w:r>
        <w:rPr>
          <w:sz w:val="28"/>
        </w:rPr>
        <w:t xml:space="preserve">           Nedolično ponašanje predstavlja teško kršenje kućnog reda.</w:t>
      </w:r>
    </w:p>
    <w:p w14:paraId="641A9E73" w14:textId="77777777" w:rsidR="00AE587B" w:rsidRPr="00AE587B" w:rsidRDefault="00AE587B" w:rsidP="00AE587B">
      <w:pPr>
        <w:pStyle w:val="Tijeloteksta"/>
        <w:jc w:val="both"/>
        <w:rPr>
          <w:sz w:val="28"/>
        </w:rPr>
      </w:pPr>
    </w:p>
    <w:p w14:paraId="57841347" w14:textId="4647DF3D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2</w:t>
      </w:r>
      <w:r w:rsidR="00AE587B">
        <w:rPr>
          <w:b/>
          <w:bCs/>
          <w:sz w:val="28"/>
        </w:rPr>
        <w:t>7</w:t>
      </w:r>
      <w:r w:rsidRPr="00563005">
        <w:rPr>
          <w:b/>
          <w:bCs/>
          <w:sz w:val="28"/>
        </w:rPr>
        <w:t>.</w:t>
      </w:r>
    </w:p>
    <w:p w14:paraId="00E46323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54BBEF1C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Dnevno u školi dežuraju učitelji predmetne i razredne nastave prema rasporedu koji je izvješen u zbornici i prizemlju škole.</w:t>
      </w:r>
    </w:p>
    <w:p w14:paraId="48D0E442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Dežurni učitelji osobno su odgovorni voditelju smjene i ravnatelju škole za dosljedno provođenje kućnog reda.</w:t>
      </w:r>
    </w:p>
    <w:p w14:paraId="33C1B05F" w14:textId="77777777" w:rsidR="006E165D" w:rsidRDefault="006E165D" w:rsidP="0018447D">
      <w:pPr>
        <w:pStyle w:val="Tijeloteksta"/>
        <w:jc w:val="center"/>
        <w:rPr>
          <w:b/>
          <w:bCs/>
          <w:sz w:val="28"/>
        </w:rPr>
      </w:pPr>
    </w:p>
    <w:p w14:paraId="10D18A2D" w14:textId="1BC6C6B4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lastRenderedPageBreak/>
        <w:t>Članak 2</w:t>
      </w:r>
      <w:r w:rsidR="00AE587B">
        <w:rPr>
          <w:b/>
          <w:bCs/>
          <w:sz w:val="28"/>
        </w:rPr>
        <w:t>8</w:t>
      </w:r>
      <w:r w:rsidRPr="00563005">
        <w:rPr>
          <w:b/>
          <w:bCs/>
          <w:sz w:val="28"/>
        </w:rPr>
        <w:t>.</w:t>
      </w:r>
    </w:p>
    <w:p w14:paraId="51AE9DCA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32E82620" w14:textId="77777777" w:rsidR="0018447D" w:rsidRPr="00563005" w:rsidRDefault="0018447D" w:rsidP="0018447D">
      <w:pPr>
        <w:pStyle w:val="Tijeloteksta"/>
        <w:spacing w:line="360" w:lineRule="auto"/>
        <w:rPr>
          <w:sz w:val="28"/>
        </w:rPr>
      </w:pPr>
      <w:r w:rsidRPr="00563005">
        <w:rPr>
          <w:sz w:val="28"/>
        </w:rPr>
        <w:tab/>
        <w:t>Dežurni učitelji:</w:t>
      </w:r>
    </w:p>
    <w:p w14:paraId="0F0B6801" w14:textId="77777777" w:rsidR="0018447D" w:rsidRPr="00563005" w:rsidRDefault="0018447D" w:rsidP="0018447D">
      <w:pPr>
        <w:pStyle w:val="Tijeloteksta"/>
        <w:numPr>
          <w:ilvl w:val="0"/>
          <w:numId w:val="2"/>
        </w:numPr>
        <w:rPr>
          <w:sz w:val="28"/>
        </w:rPr>
      </w:pPr>
      <w:r w:rsidRPr="00563005">
        <w:rPr>
          <w:sz w:val="28"/>
        </w:rPr>
        <w:t>dolaze u školu najmanje 20 minuta prije početka nastave</w:t>
      </w:r>
    </w:p>
    <w:p w14:paraId="43A1A1B0" w14:textId="77777777" w:rsidR="0018447D" w:rsidRPr="00563005" w:rsidRDefault="0018447D" w:rsidP="0018447D">
      <w:pPr>
        <w:pStyle w:val="Tijeloteksta"/>
        <w:numPr>
          <w:ilvl w:val="0"/>
          <w:numId w:val="2"/>
        </w:numPr>
        <w:rPr>
          <w:sz w:val="28"/>
        </w:rPr>
      </w:pPr>
      <w:r w:rsidRPr="00563005">
        <w:rPr>
          <w:sz w:val="28"/>
        </w:rPr>
        <w:t>odobravaju učenicima ulazak u školsku zgradu</w:t>
      </w:r>
    </w:p>
    <w:p w14:paraId="2AC4C70A" w14:textId="77777777" w:rsidR="0018447D" w:rsidRPr="00563005" w:rsidRDefault="0018447D" w:rsidP="0018447D">
      <w:pPr>
        <w:pStyle w:val="Tijeloteksta"/>
        <w:numPr>
          <w:ilvl w:val="0"/>
          <w:numId w:val="2"/>
        </w:numPr>
        <w:rPr>
          <w:sz w:val="28"/>
        </w:rPr>
      </w:pPr>
      <w:r w:rsidRPr="00563005">
        <w:rPr>
          <w:sz w:val="28"/>
        </w:rPr>
        <w:t>pozivaju učenike za početak nastave</w:t>
      </w:r>
    </w:p>
    <w:p w14:paraId="5A1485E6" w14:textId="77777777" w:rsidR="0018447D" w:rsidRPr="00563005" w:rsidRDefault="00985CF4" w:rsidP="0018447D">
      <w:pPr>
        <w:pStyle w:val="Tijeloteksta"/>
        <w:numPr>
          <w:ilvl w:val="0"/>
          <w:numId w:val="2"/>
        </w:numPr>
        <w:rPr>
          <w:sz w:val="28"/>
        </w:rPr>
      </w:pPr>
      <w:r w:rsidRPr="00563005">
        <w:rPr>
          <w:sz w:val="28"/>
        </w:rPr>
        <w:t>nadziru</w:t>
      </w:r>
      <w:r w:rsidR="0018447D" w:rsidRPr="00563005">
        <w:rPr>
          <w:sz w:val="28"/>
        </w:rPr>
        <w:t xml:space="preserve"> red u školskim hodnicima i učionicama za vrijeme odmora</w:t>
      </w:r>
    </w:p>
    <w:p w14:paraId="6061BC64" w14:textId="77777777" w:rsidR="0018447D" w:rsidRPr="00563005" w:rsidRDefault="0018447D" w:rsidP="0018447D">
      <w:pPr>
        <w:pStyle w:val="Tijeloteksta"/>
        <w:numPr>
          <w:ilvl w:val="0"/>
          <w:numId w:val="2"/>
        </w:numPr>
        <w:rPr>
          <w:sz w:val="28"/>
        </w:rPr>
      </w:pPr>
      <w:r w:rsidRPr="00563005">
        <w:rPr>
          <w:sz w:val="28"/>
        </w:rPr>
        <w:t>kontrolira</w:t>
      </w:r>
      <w:r w:rsidR="00985CF4" w:rsidRPr="00563005">
        <w:rPr>
          <w:sz w:val="28"/>
        </w:rPr>
        <w:t>ju</w:t>
      </w:r>
      <w:r w:rsidRPr="00563005">
        <w:rPr>
          <w:sz w:val="28"/>
        </w:rPr>
        <w:t xml:space="preserve"> preobuvanje učenika</w:t>
      </w:r>
    </w:p>
    <w:p w14:paraId="2085417D" w14:textId="77777777" w:rsidR="0018447D" w:rsidRPr="00563005" w:rsidRDefault="0018447D" w:rsidP="0018447D">
      <w:pPr>
        <w:pStyle w:val="Tijeloteksta"/>
        <w:numPr>
          <w:ilvl w:val="0"/>
          <w:numId w:val="2"/>
        </w:numPr>
        <w:rPr>
          <w:sz w:val="28"/>
        </w:rPr>
      </w:pPr>
      <w:r w:rsidRPr="00563005">
        <w:rPr>
          <w:sz w:val="28"/>
        </w:rPr>
        <w:t>provjerava</w:t>
      </w:r>
      <w:r w:rsidR="00985CF4" w:rsidRPr="00563005">
        <w:rPr>
          <w:sz w:val="28"/>
        </w:rPr>
        <w:t>ju</w:t>
      </w:r>
      <w:r w:rsidRPr="00563005">
        <w:rPr>
          <w:sz w:val="28"/>
        </w:rPr>
        <w:t xml:space="preserve"> čistoću učionica i hodnika</w:t>
      </w:r>
    </w:p>
    <w:p w14:paraId="332E273C" w14:textId="77777777" w:rsidR="0018447D" w:rsidRPr="00563005" w:rsidRDefault="0018447D" w:rsidP="0018447D">
      <w:pPr>
        <w:pStyle w:val="Tijeloteksta"/>
        <w:numPr>
          <w:ilvl w:val="0"/>
          <w:numId w:val="2"/>
        </w:numPr>
        <w:rPr>
          <w:sz w:val="28"/>
        </w:rPr>
      </w:pPr>
      <w:r w:rsidRPr="00563005">
        <w:rPr>
          <w:sz w:val="28"/>
        </w:rPr>
        <w:t>organizira</w:t>
      </w:r>
      <w:r w:rsidR="00985CF4" w:rsidRPr="00563005">
        <w:rPr>
          <w:sz w:val="28"/>
        </w:rPr>
        <w:t>ju pružanje prve pomoći</w:t>
      </w:r>
      <w:r w:rsidR="00F75399" w:rsidRPr="00563005">
        <w:rPr>
          <w:sz w:val="28"/>
        </w:rPr>
        <w:t xml:space="preserve"> i ostale neophodne radnje na zbrinjavanju povrijeđenog učenika te </w:t>
      </w:r>
      <w:r w:rsidR="00563005" w:rsidRPr="00563005">
        <w:rPr>
          <w:sz w:val="28"/>
        </w:rPr>
        <w:t>obav</w:t>
      </w:r>
      <w:r w:rsidR="00F75399" w:rsidRPr="00563005">
        <w:rPr>
          <w:sz w:val="28"/>
        </w:rPr>
        <w:t>ještavaju stručnu službu i ravnatelja</w:t>
      </w:r>
    </w:p>
    <w:p w14:paraId="0CA405F0" w14:textId="77777777" w:rsidR="00F75399" w:rsidRPr="00563005" w:rsidRDefault="00563005" w:rsidP="0065184F">
      <w:pPr>
        <w:pStyle w:val="Tijeloteksta"/>
        <w:numPr>
          <w:ilvl w:val="0"/>
          <w:numId w:val="2"/>
        </w:numPr>
        <w:rPr>
          <w:sz w:val="28"/>
        </w:rPr>
      </w:pPr>
      <w:r w:rsidRPr="00563005">
        <w:rPr>
          <w:sz w:val="28"/>
        </w:rPr>
        <w:t>u školskoj blago</w:t>
      </w:r>
      <w:r w:rsidR="0018447D" w:rsidRPr="00563005">
        <w:rPr>
          <w:sz w:val="28"/>
        </w:rPr>
        <w:t xml:space="preserve">vaonici </w:t>
      </w:r>
      <w:r w:rsidR="00F75399" w:rsidRPr="00563005">
        <w:rPr>
          <w:sz w:val="28"/>
        </w:rPr>
        <w:t>nadziru ponašanje</w:t>
      </w:r>
      <w:r w:rsidR="0018447D" w:rsidRPr="00563005">
        <w:rPr>
          <w:sz w:val="28"/>
        </w:rPr>
        <w:t xml:space="preserve"> učenika </w:t>
      </w:r>
      <w:r w:rsidR="00F75399" w:rsidRPr="00563005">
        <w:rPr>
          <w:sz w:val="28"/>
        </w:rPr>
        <w:t xml:space="preserve">(ulazak, izlazak te red u blagovaonici) </w:t>
      </w:r>
    </w:p>
    <w:p w14:paraId="0B847333" w14:textId="77777777" w:rsidR="0018447D" w:rsidRPr="00563005" w:rsidRDefault="0018447D" w:rsidP="0065184F">
      <w:pPr>
        <w:pStyle w:val="Tijeloteksta"/>
        <w:numPr>
          <w:ilvl w:val="0"/>
          <w:numId w:val="2"/>
        </w:numPr>
        <w:rPr>
          <w:sz w:val="28"/>
        </w:rPr>
      </w:pPr>
      <w:r w:rsidRPr="00563005">
        <w:rPr>
          <w:sz w:val="28"/>
        </w:rPr>
        <w:t>obavlja</w:t>
      </w:r>
      <w:r w:rsidR="00985CF4" w:rsidRPr="00563005">
        <w:rPr>
          <w:sz w:val="28"/>
        </w:rPr>
        <w:t>ju</w:t>
      </w:r>
      <w:r w:rsidRPr="00563005">
        <w:rPr>
          <w:sz w:val="28"/>
        </w:rPr>
        <w:t xml:space="preserve"> druge poslove na temelju zaključaka Učiteljskog vijeća.</w:t>
      </w:r>
    </w:p>
    <w:p w14:paraId="7344290A" w14:textId="77777777" w:rsidR="0018447D" w:rsidRPr="00563005" w:rsidRDefault="0018447D" w:rsidP="0018447D">
      <w:pPr>
        <w:pStyle w:val="Tijeloteksta"/>
        <w:rPr>
          <w:b/>
          <w:bCs/>
          <w:sz w:val="28"/>
        </w:rPr>
      </w:pPr>
    </w:p>
    <w:p w14:paraId="18E769B5" w14:textId="77777777" w:rsidR="0049594C" w:rsidRDefault="0049594C" w:rsidP="0018447D">
      <w:pPr>
        <w:pStyle w:val="Tijeloteksta"/>
        <w:rPr>
          <w:b/>
          <w:bCs/>
          <w:sz w:val="28"/>
        </w:rPr>
      </w:pPr>
    </w:p>
    <w:p w14:paraId="00CF0F03" w14:textId="77777777" w:rsidR="0049594C" w:rsidRDefault="0049594C" w:rsidP="0018447D">
      <w:pPr>
        <w:pStyle w:val="Tijeloteksta"/>
        <w:rPr>
          <w:b/>
          <w:bCs/>
          <w:sz w:val="28"/>
        </w:rPr>
      </w:pPr>
    </w:p>
    <w:p w14:paraId="227F99CB" w14:textId="77777777" w:rsidR="0018447D" w:rsidRPr="00563005" w:rsidRDefault="0018447D" w:rsidP="0018447D">
      <w:pPr>
        <w:pStyle w:val="Tijeloteksta"/>
        <w:rPr>
          <w:b/>
          <w:bCs/>
          <w:sz w:val="28"/>
        </w:rPr>
      </w:pPr>
      <w:r w:rsidRPr="00563005">
        <w:rPr>
          <w:b/>
          <w:bCs/>
          <w:sz w:val="28"/>
        </w:rPr>
        <w:t>VI</w:t>
      </w:r>
      <w:r w:rsidR="005E34F2" w:rsidRPr="00563005">
        <w:rPr>
          <w:b/>
          <w:bCs/>
          <w:sz w:val="28"/>
        </w:rPr>
        <w:t>I</w:t>
      </w:r>
      <w:r w:rsidRPr="00563005">
        <w:rPr>
          <w:b/>
          <w:bCs/>
          <w:sz w:val="28"/>
        </w:rPr>
        <w:t>.    ODRŽAVANJE ČISTOĆE</w:t>
      </w:r>
    </w:p>
    <w:p w14:paraId="143BC0F7" w14:textId="77777777" w:rsidR="0018447D" w:rsidRPr="00563005" w:rsidRDefault="0018447D" w:rsidP="0018447D">
      <w:pPr>
        <w:pStyle w:val="Tijeloteksta"/>
        <w:rPr>
          <w:sz w:val="28"/>
        </w:rPr>
      </w:pPr>
    </w:p>
    <w:p w14:paraId="536675E5" w14:textId="0D84B87E" w:rsidR="0018447D" w:rsidRPr="00563005" w:rsidRDefault="00496B3C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2</w:t>
      </w:r>
      <w:r w:rsidR="00AE587B">
        <w:rPr>
          <w:b/>
          <w:bCs/>
          <w:sz w:val="28"/>
        </w:rPr>
        <w:t>9</w:t>
      </w:r>
      <w:r w:rsidR="0018447D" w:rsidRPr="00563005">
        <w:rPr>
          <w:b/>
          <w:bCs/>
          <w:sz w:val="28"/>
        </w:rPr>
        <w:t>.</w:t>
      </w:r>
    </w:p>
    <w:p w14:paraId="1CC5B031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67050970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Čistoću i higijenu u školi održava tehničko osoblje škole, ali su učenici i učitelji dužni paziti na red i čistoću kako u učionicama i drugim prostorijama škole, tako i ispred i oko škole.</w:t>
      </w:r>
    </w:p>
    <w:p w14:paraId="4747EC06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2D366FF5" w14:textId="00083D7C" w:rsidR="0018447D" w:rsidRPr="00563005" w:rsidRDefault="00496B3C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 xml:space="preserve">Članak </w:t>
      </w:r>
      <w:r w:rsidR="00AE587B">
        <w:rPr>
          <w:b/>
          <w:bCs/>
          <w:sz w:val="28"/>
        </w:rPr>
        <w:t>30</w:t>
      </w:r>
      <w:r w:rsidR="0018447D" w:rsidRPr="00563005">
        <w:rPr>
          <w:b/>
          <w:bCs/>
          <w:sz w:val="28"/>
        </w:rPr>
        <w:t>.</w:t>
      </w:r>
    </w:p>
    <w:p w14:paraId="1C71D250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559E0567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 xml:space="preserve">Za vrijeme boravka u školi svaki učenik mora paziti na čistoću prostora i svog radnog mjesta, a pri odlasku iz učionice svoje radno mjesto </w:t>
      </w:r>
      <w:r w:rsidR="00563005" w:rsidRPr="00563005">
        <w:rPr>
          <w:sz w:val="28"/>
        </w:rPr>
        <w:t xml:space="preserve">mora </w:t>
      </w:r>
      <w:r w:rsidRPr="00563005">
        <w:rPr>
          <w:sz w:val="28"/>
        </w:rPr>
        <w:t>ostaviti urednim.</w:t>
      </w:r>
    </w:p>
    <w:p w14:paraId="2A421F0E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Naročito t</w:t>
      </w:r>
      <w:r w:rsidR="002A36ED" w:rsidRPr="00563005">
        <w:rPr>
          <w:sz w:val="28"/>
        </w:rPr>
        <w:t>r</w:t>
      </w:r>
      <w:r w:rsidRPr="00563005">
        <w:rPr>
          <w:sz w:val="28"/>
        </w:rPr>
        <w:t>eba paziti na čistoću i red u toaletnim prostorijama.</w:t>
      </w:r>
    </w:p>
    <w:p w14:paraId="45AE1F5F" w14:textId="77777777" w:rsidR="0018447D" w:rsidRPr="00563005" w:rsidRDefault="0018447D" w:rsidP="0018447D">
      <w:pPr>
        <w:pStyle w:val="Tijeloteksta"/>
        <w:ind w:firstLine="720"/>
        <w:jc w:val="both"/>
        <w:rPr>
          <w:sz w:val="28"/>
        </w:rPr>
      </w:pPr>
      <w:r w:rsidRPr="00563005">
        <w:rPr>
          <w:sz w:val="28"/>
        </w:rPr>
        <w:t>Zabranjeno je svako razlijevanje vode po podu, polijevanje zidova, ostavljanje slavina otvorenim te šaranje i urezivanje po zidovima, namještaju,  vratima i prozorima.</w:t>
      </w:r>
    </w:p>
    <w:p w14:paraId="43F65DB2" w14:textId="77777777" w:rsidR="006F6B20" w:rsidRPr="00563005" w:rsidRDefault="006F6B20" w:rsidP="0018447D">
      <w:pPr>
        <w:pStyle w:val="Tijeloteksta"/>
        <w:ind w:firstLine="720"/>
        <w:jc w:val="both"/>
        <w:rPr>
          <w:sz w:val="28"/>
        </w:rPr>
      </w:pPr>
    </w:p>
    <w:p w14:paraId="5D755BDD" w14:textId="65E66C1F" w:rsidR="0018447D" w:rsidRPr="00563005" w:rsidRDefault="00496B3C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 xml:space="preserve">Članak </w:t>
      </w:r>
      <w:r w:rsidR="00AE587B">
        <w:rPr>
          <w:b/>
          <w:bCs/>
          <w:sz w:val="28"/>
        </w:rPr>
        <w:t>31</w:t>
      </w:r>
      <w:r w:rsidR="0018447D" w:rsidRPr="00563005">
        <w:rPr>
          <w:b/>
          <w:bCs/>
          <w:sz w:val="28"/>
        </w:rPr>
        <w:t>.</w:t>
      </w:r>
    </w:p>
    <w:p w14:paraId="7A522431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3C43761E" w14:textId="77777777" w:rsidR="0018447D" w:rsidRPr="00563005" w:rsidRDefault="0018447D" w:rsidP="0018447D">
      <w:pPr>
        <w:pStyle w:val="Tijeloteksta"/>
        <w:rPr>
          <w:sz w:val="28"/>
        </w:rPr>
      </w:pPr>
      <w:r w:rsidRPr="00563005">
        <w:rPr>
          <w:sz w:val="28"/>
        </w:rPr>
        <w:tab/>
        <w:t>Učenici su obvezni pr</w:t>
      </w:r>
      <w:r w:rsidR="00563005" w:rsidRPr="00563005">
        <w:rPr>
          <w:sz w:val="28"/>
        </w:rPr>
        <w:t>ati ruke prije jela, nakon upora</w:t>
      </w:r>
      <w:r w:rsidRPr="00563005">
        <w:rPr>
          <w:sz w:val="28"/>
        </w:rPr>
        <w:t>ebe WC-a i uvijek kad imaju nečiste ruke te voditi stalnu brigu o osobnoj higijeni.</w:t>
      </w:r>
    </w:p>
    <w:p w14:paraId="031742BB" w14:textId="77777777" w:rsidR="0018447D" w:rsidRPr="00563005" w:rsidRDefault="0018447D" w:rsidP="0018447D">
      <w:pPr>
        <w:pStyle w:val="Tijeloteksta"/>
        <w:rPr>
          <w:sz w:val="28"/>
        </w:rPr>
      </w:pPr>
    </w:p>
    <w:p w14:paraId="75DD3B70" w14:textId="77777777" w:rsidR="006F6B20" w:rsidRPr="00563005" w:rsidRDefault="006F6B20" w:rsidP="002A36ED">
      <w:pPr>
        <w:pStyle w:val="Tijeloteksta"/>
        <w:jc w:val="both"/>
        <w:rPr>
          <w:b/>
          <w:bCs/>
          <w:sz w:val="28"/>
        </w:rPr>
      </w:pPr>
    </w:p>
    <w:p w14:paraId="6128F441" w14:textId="77777777" w:rsidR="006E165D" w:rsidRDefault="006E165D" w:rsidP="0018447D">
      <w:pPr>
        <w:pStyle w:val="Tijeloteksta"/>
        <w:rPr>
          <w:b/>
          <w:bCs/>
          <w:sz w:val="28"/>
        </w:rPr>
      </w:pPr>
    </w:p>
    <w:p w14:paraId="5ECC1A04" w14:textId="77777777" w:rsidR="006E165D" w:rsidRDefault="006E165D" w:rsidP="0018447D">
      <w:pPr>
        <w:pStyle w:val="Tijeloteksta"/>
        <w:rPr>
          <w:b/>
          <w:bCs/>
          <w:sz w:val="28"/>
        </w:rPr>
      </w:pPr>
    </w:p>
    <w:p w14:paraId="75731264" w14:textId="77777777" w:rsidR="006E165D" w:rsidRDefault="006E165D" w:rsidP="0018447D">
      <w:pPr>
        <w:pStyle w:val="Tijeloteksta"/>
        <w:rPr>
          <w:b/>
          <w:bCs/>
          <w:sz w:val="28"/>
        </w:rPr>
      </w:pPr>
    </w:p>
    <w:p w14:paraId="433E37AA" w14:textId="570EFFAA" w:rsidR="0018447D" w:rsidRPr="00563005" w:rsidRDefault="0018447D" w:rsidP="0018447D">
      <w:pPr>
        <w:pStyle w:val="Tijeloteksta"/>
        <w:rPr>
          <w:b/>
          <w:bCs/>
          <w:sz w:val="28"/>
        </w:rPr>
      </w:pPr>
      <w:r w:rsidRPr="00563005">
        <w:rPr>
          <w:b/>
          <w:bCs/>
          <w:sz w:val="28"/>
        </w:rPr>
        <w:lastRenderedPageBreak/>
        <w:t>VII</w:t>
      </w:r>
      <w:r w:rsidR="005E34F2" w:rsidRPr="00563005">
        <w:rPr>
          <w:b/>
          <w:bCs/>
          <w:sz w:val="28"/>
        </w:rPr>
        <w:t>I</w:t>
      </w:r>
      <w:r w:rsidRPr="00563005">
        <w:rPr>
          <w:b/>
          <w:bCs/>
          <w:sz w:val="28"/>
        </w:rPr>
        <w:t>.  MEĐUSOBNI ODNOSI UČENIKA</w:t>
      </w:r>
    </w:p>
    <w:p w14:paraId="44EA57E3" w14:textId="77777777" w:rsidR="0018447D" w:rsidRPr="00563005" w:rsidRDefault="0018447D" w:rsidP="0018447D">
      <w:pPr>
        <w:pStyle w:val="Tijeloteksta"/>
        <w:rPr>
          <w:sz w:val="28"/>
        </w:rPr>
      </w:pPr>
    </w:p>
    <w:p w14:paraId="6D3A8537" w14:textId="28980335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 xml:space="preserve">Članak </w:t>
      </w:r>
      <w:r w:rsidR="00E54274">
        <w:rPr>
          <w:b/>
          <w:bCs/>
          <w:sz w:val="28"/>
        </w:rPr>
        <w:t>3</w:t>
      </w:r>
      <w:r w:rsidR="00AE587B">
        <w:rPr>
          <w:b/>
          <w:bCs/>
          <w:sz w:val="28"/>
        </w:rPr>
        <w:t>2</w:t>
      </w:r>
      <w:r w:rsidRPr="00563005">
        <w:rPr>
          <w:b/>
          <w:bCs/>
          <w:sz w:val="28"/>
        </w:rPr>
        <w:t>.</w:t>
      </w:r>
    </w:p>
    <w:p w14:paraId="79158271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</w:p>
    <w:p w14:paraId="493A25CE" w14:textId="77777777" w:rsidR="0018447D" w:rsidRPr="00563005" w:rsidRDefault="0018447D" w:rsidP="0018447D">
      <w:pPr>
        <w:pStyle w:val="Tijeloteksta"/>
        <w:rPr>
          <w:bCs/>
          <w:sz w:val="28"/>
        </w:rPr>
      </w:pPr>
      <w:r w:rsidRPr="00563005">
        <w:rPr>
          <w:b/>
          <w:bCs/>
          <w:sz w:val="28"/>
        </w:rPr>
        <w:tab/>
      </w:r>
      <w:r w:rsidRPr="00563005">
        <w:rPr>
          <w:bCs/>
          <w:sz w:val="28"/>
        </w:rPr>
        <w:t>U međusobnim odnosima učenici:</w:t>
      </w:r>
    </w:p>
    <w:p w14:paraId="56C93A4F" w14:textId="77777777" w:rsidR="0018447D" w:rsidRPr="00563005" w:rsidRDefault="0018447D" w:rsidP="0018447D">
      <w:pPr>
        <w:pStyle w:val="Tijeloteksta"/>
        <w:ind w:left="1080" w:hanging="360"/>
        <w:rPr>
          <w:bCs/>
          <w:sz w:val="28"/>
        </w:rPr>
      </w:pPr>
      <w:r w:rsidRPr="00563005">
        <w:rPr>
          <w:bCs/>
          <w:sz w:val="28"/>
        </w:rPr>
        <w:t>-    trebaju pružati pomoć drugim učenicima u učenju i njegovati prijateljske odnose</w:t>
      </w:r>
    </w:p>
    <w:p w14:paraId="00CEC6D0" w14:textId="77777777" w:rsidR="0018447D" w:rsidRPr="00563005" w:rsidRDefault="0018447D" w:rsidP="0018447D">
      <w:pPr>
        <w:pStyle w:val="Tijeloteksta"/>
        <w:ind w:left="1170" w:right="-27" w:hanging="450"/>
        <w:rPr>
          <w:bCs/>
          <w:sz w:val="28"/>
        </w:rPr>
      </w:pPr>
      <w:r w:rsidRPr="00563005">
        <w:rPr>
          <w:bCs/>
          <w:sz w:val="28"/>
        </w:rPr>
        <w:t>-    trebaju dati primjeren savjet drugim učenicima u skladu s njihovim</w:t>
      </w:r>
    </w:p>
    <w:p w14:paraId="17ADD270" w14:textId="77777777" w:rsidR="0018447D" w:rsidRPr="00563005" w:rsidRDefault="0018447D" w:rsidP="0018447D">
      <w:pPr>
        <w:pStyle w:val="Tijeloteksta"/>
        <w:ind w:left="1170" w:right="-27" w:hanging="450"/>
        <w:rPr>
          <w:bCs/>
          <w:sz w:val="28"/>
        </w:rPr>
      </w:pPr>
      <w:r w:rsidRPr="00563005">
        <w:rPr>
          <w:bCs/>
          <w:sz w:val="28"/>
        </w:rPr>
        <w:t xml:space="preserve">     interesima</w:t>
      </w:r>
    </w:p>
    <w:p w14:paraId="026EC100" w14:textId="77777777" w:rsidR="0018447D" w:rsidRPr="00563005" w:rsidRDefault="0018447D" w:rsidP="0018447D">
      <w:pPr>
        <w:pStyle w:val="Tijeloteksta"/>
        <w:numPr>
          <w:ilvl w:val="0"/>
          <w:numId w:val="2"/>
        </w:numPr>
        <w:ind w:right="-27"/>
        <w:rPr>
          <w:bCs/>
          <w:sz w:val="28"/>
        </w:rPr>
      </w:pPr>
      <w:r w:rsidRPr="00563005">
        <w:rPr>
          <w:bCs/>
          <w:sz w:val="28"/>
        </w:rPr>
        <w:t>dužni su omogućiti drugim učenicima da iznose svoje mišljenje</w:t>
      </w:r>
    </w:p>
    <w:p w14:paraId="6DEEBF5A" w14:textId="77777777" w:rsidR="0018447D" w:rsidRPr="00563005" w:rsidRDefault="0018447D" w:rsidP="0018447D">
      <w:pPr>
        <w:pStyle w:val="Tijeloteksta"/>
        <w:numPr>
          <w:ilvl w:val="0"/>
          <w:numId w:val="2"/>
        </w:numPr>
        <w:ind w:right="-27"/>
        <w:rPr>
          <w:bCs/>
          <w:sz w:val="28"/>
        </w:rPr>
      </w:pPr>
      <w:r w:rsidRPr="00563005">
        <w:rPr>
          <w:bCs/>
          <w:sz w:val="28"/>
        </w:rPr>
        <w:t>trebaju informirati druge učenike o događajima u Školi</w:t>
      </w:r>
    </w:p>
    <w:p w14:paraId="7B2FD78B" w14:textId="77777777" w:rsidR="0018447D" w:rsidRPr="00563005" w:rsidRDefault="0018447D" w:rsidP="0018447D">
      <w:pPr>
        <w:pStyle w:val="Tijeloteksta"/>
        <w:numPr>
          <w:ilvl w:val="0"/>
          <w:numId w:val="2"/>
        </w:numPr>
        <w:ind w:right="-27"/>
        <w:rPr>
          <w:bCs/>
          <w:sz w:val="28"/>
        </w:rPr>
      </w:pPr>
      <w:r w:rsidRPr="00563005">
        <w:rPr>
          <w:bCs/>
          <w:sz w:val="28"/>
        </w:rPr>
        <w:t>ne smiju ometati druge učenike u učenju i praćenju nastave</w:t>
      </w:r>
    </w:p>
    <w:p w14:paraId="756CE1C2" w14:textId="77777777" w:rsidR="0018447D" w:rsidRPr="00563005" w:rsidRDefault="0018447D" w:rsidP="0018447D">
      <w:pPr>
        <w:pStyle w:val="Tijeloteksta"/>
        <w:numPr>
          <w:ilvl w:val="0"/>
          <w:numId w:val="2"/>
        </w:numPr>
        <w:ind w:right="-27"/>
        <w:rPr>
          <w:bCs/>
          <w:sz w:val="28"/>
        </w:rPr>
      </w:pPr>
      <w:r w:rsidRPr="00563005">
        <w:rPr>
          <w:bCs/>
          <w:sz w:val="28"/>
        </w:rPr>
        <w:t>mogu predlagati osnivanje učeničkih udruga</w:t>
      </w:r>
    </w:p>
    <w:p w14:paraId="6D1DCFD4" w14:textId="77777777" w:rsidR="0018447D" w:rsidRPr="00563005" w:rsidRDefault="0018447D" w:rsidP="0018447D">
      <w:pPr>
        <w:pStyle w:val="Tijeloteksta"/>
        <w:numPr>
          <w:ilvl w:val="0"/>
          <w:numId w:val="2"/>
        </w:numPr>
        <w:ind w:right="-27"/>
        <w:rPr>
          <w:bCs/>
          <w:sz w:val="28"/>
        </w:rPr>
      </w:pPr>
      <w:r w:rsidRPr="00563005">
        <w:rPr>
          <w:bCs/>
          <w:sz w:val="28"/>
        </w:rPr>
        <w:t>trebaju poštivati i njegovati spolnu ravnopravnost</w:t>
      </w:r>
    </w:p>
    <w:p w14:paraId="2BBAD7B3" w14:textId="77777777" w:rsidR="0018447D" w:rsidRPr="00563005" w:rsidRDefault="0018447D" w:rsidP="0018447D">
      <w:pPr>
        <w:pStyle w:val="Tijeloteksta"/>
        <w:numPr>
          <w:ilvl w:val="0"/>
          <w:numId w:val="2"/>
        </w:numPr>
        <w:ind w:right="-27"/>
        <w:rPr>
          <w:bCs/>
          <w:sz w:val="28"/>
        </w:rPr>
      </w:pPr>
      <w:r w:rsidRPr="00563005">
        <w:rPr>
          <w:bCs/>
          <w:sz w:val="28"/>
        </w:rPr>
        <w:t>mogu ustrojavati razne oblike kulturno-umjetničkih, športskih i drugih sadržaja.</w:t>
      </w:r>
    </w:p>
    <w:p w14:paraId="39F1C638" w14:textId="77777777" w:rsidR="0018447D" w:rsidRPr="00563005" w:rsidRDefault="0018447D" w:rsidP="0018447D">
      <w:pPr>
        <w:pStyle w:val="Tijeloteksta"/>
        <w:rPr>
          <w:bCs/>
          <w:sz w:val="28"/>
        </w:rPr>
      </w:pPr>
      <w:r w:rsidRPr="00563005">
        <w:rPr>
          <w:bCs/>
          <w:sz w:val="28"/>
        </w:rPr>
        <w:tab/>
        <w:t xml:space="preserve">      </w:t>
      </w:r>
    </w:p>
    <w:p w14:paraId="0B4E242B" w14:textId="04087C12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3</w:t>
      </w:r>
      <w:r w:rsidR="00AE587B">
        <w:rPr>
          <w:b/>
          <w:bCs/>
          <w:sz w:val="28"/>
        </w:rPr>
        <w:t>3</w:t>
      </w:r>
      <w:r w:rsidRPr="00563005">
        <w:rPr>
          <w:b/>
          <w:bCs/>
          <w:sz w:val="28"/>
        </w:rPr>
        <w:t>.</w:t>
      </w:r>
    </w:p>
    <w:p w14:paraId="4FCE4695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</w:p>
    <w:p w14:paraId="3776AE7A" w14:textId="77777777" w:rsidR="0018447D" w:rsidRPr="00563005" w:rsidRDefault="0018447D" w:rsidP="0018447D">
      <w:pPr>
        <w:pStyle w:val="Tijeloteksta"/>
        <w:rPr>
          <w:sz w:val="28"/>
        </w:rPr>
      </w:pPr>
      <w:r w:rsidRPr="00563005">
        <w:rPr>
          <w:sz w:val="28"/>
        </w:rPr>
        <w:tab/>
        <w:t>Međusobne sporove učenici ne smiju rješavati svađom i fizičkim ob</w:t>
      </w:r>
      <w:r w:rsidR="00563005" w:rsidRPr="00563005">
        <w:rPr>
          <w:sz w:val="28"/>
        </w:rPr>
        <w:t>računom, uvr</w:t>
      </w:r>
      <w:r w:rsidRPr="00563005">
        <w:rPr>
          <w:sz w:val="28"/>
        </w:rPr>
        <w:t>edama, širenjem neistina i sl.</w:t>
      </w:r>
    </w:p>
    <w:p w14:paraId="5F104AD2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0F134597" w14:textId="77777777" w:rsidR="0018447D" w:rsidRPr="00563005" w:rsidRDefault="0018447D" w:rsidP="0018447D">
      <w:pPr>
        <w:pStyle w:val="Tijeloteksta"/>
        <w:rPr>
          <w:b/>
          <w:sz w:val="28"/>
        </w:rPr>
      </w:pPr>
      <w:r w:rsidRPr="00563005">
        <w:rPr>
          <w:b/>
          <w:sz w:val="28"/>
        </w:rPr>
        <w:t>I</w:t>
      </w:r>
      <w:r w:rsidR="005E34F2" w:rsidRPr="00563005">
        <w:rPr>
          <w:b/>
          <w:sz w:val="28"/>
        </w:rPr>
        <w:t>X</w:t>
      </w:r>
      <w:r w:rsidRPr="00563005">
        <w:rPr>
          <w:b/>
          <w:sz w:val="28"/>
        </w:rPr>
        <w:t xml:space="preserve">.   MEĐUSOBNI ODNOSI UČENIKA I </w:t>
      </w:r>
      <w:r w:rsidR="00DE535F" w:rsidRPr="00563005">
        <w:rPr>
          <w:b/>
          <w:sz w:val="28"/>
        </w:rPr>
        <w:t>DJELATNIKA</w:t>
      </w:r>
    </w:p>
    <w:p w14:paraId="71616986" w14:textId="77777777" w:rsidR="0018447D" w:rsidRPr="00563005" w:rsidRDefault="0018447D" w:rsidP="0018447D">
      <w:pPr>
        <w:pStyle w:val="Tijeloteksta"/>
        <w:rPr>
          <w:sz w:val="28"/>
        </w:rPr>
      </w:pPr>
    </w:p>
    <w:p w14:paraId="411A384F" w14:textId="2B830F2D" w:rsidR="0018447D" w:rsidRPr="00563005" w:rsidRDefault="0018447D" w:rsidP="0018447D">
      <w:pPr>
        <w:pStyle w:val="Tijeloteksta"/>
        <w:jc w:val="center"/>
        <w:rPr>
          <w:b/>
          <w:sz w:val="28"/>
        </w:rPr>
      </w:pPr>
      <w:r w:rsidRPr="00563005">
        <w:rPr>
          <w:b/>
          <w:sz w:val="28"/>
        </w:rPr>
        <w:t>Članak 3</w:t>
      </w:r>
      <w:r w:rsidR="00AE587B">
        <w:rPr>
          <w:b/>
          <w:sz w:val="28"/>
        </w:rPr>
        <w:t>4</w:t>
      </w:r>
      <w:r w:rsidRPr="00563005">
        <w:rPr>
          <w:b/>
          <w:sz w:val="28"/>
        </w:rPr>
        <w:t>.</w:t>
      </w:r>
    </w:p>
    <w:p w14:paraId="25EF07A4" w14:textId="77777777" w:rsidR="0018447D" w:rsidRPr="00563005" w:rsidRDefault="0018447D" w:rsidP="0018447D">
      <w:pPr>
        <w:pStyle w:val="Tijeloteksta"/>
        <w:jc w:val="center"/>
        <w:rPr>
          <w:b/>
          <w:sz w:val="28"/>
        </w:rPr>
      </w:pPr>
    </w:p>
    <w:p w14:paraId="5E04E95B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 xml:space="preserve">Učenici su dužni uljudno se odnositi prema učiteljima i drugim </w:t>
      </w:r>
      <w:r w:rsidR="00DE535F" w:rsidRPr="00563005">
        <w:rPr>
          <w:sz w:val="28"/>
        </w:rPr>
        <w:t>djelatnicima</w:t>
      </w:r>
      <w:r w:rsidRPr="00563005">
        <w:rPr>
          <w:sz w:val="28"/>
        </w:rPr>
        <w:t xml:space="preserve"> Škole.</w:t>
      </w:r>
    </w:p>
    <w:p w14:paraId="7D792C89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 xml:space="preserve">Učenici su dužni pozdraviti </w:t>
      </w:r>
      <w:r w:rsidR="00DE535F" w:rsidRPr="00563005">
        <w:rPr>
          <w:sz w:val="28"/>
        </w:rPr>
        <w:t>djelatnike</w:t>
      </w:r>
      <w:r w:rsidRPr="00563005">
        <w:rPr>
          <w:sz w:val="28"/>
        </w:rPr>
        <w:t xml:space="preserve"> Škole u školskom prostoru i izvan njega.</w:t>
      </w:r>
    </w:p>
    <w:p w14:paraId="2CAE73DD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</w:r>
    </w:p>
    <w:p w14:paraId="3B9FB4EF" w14:textId="77777777" w:rsidR="0018447D" w:rsidRPr="00563005" w:rsidRDefault="0018447D" w:rsidP="0018447D">
      <w:pPr>
        <w:pStyle w:val="Tijeloteksta"/>
        <w:rPr>
          <w:sz w:val="28"/>
        </w:rPr>
      </w:pPr>
    </w:p>
    <w:p w14:paraId="78ED11E2" w14:textId="7700FF01" w:rsidR="0018447D" w:rsidRPr="00563005" w:rsidRDefault="00496B3C" w:rsidP="0018447D">
      <w:pPr>
        <w:pStyle w:val="Tijeloteksta"/>
        <w:jc w:val="center"/>
        <w:rPr>
          <w:b/>
          <w:sz w:val="28"/>
        </w:rPr>
      </w:pPr>
      <w:r w:rsidRPr="00563005">
        <w:rPr>
          <w:b/>
          <w:sz w:val="28"/>
        </w:rPr>
        <w:t>Članak 3</w:t>
      </w:r>
      <w:r w:rsidR="00AE587B">
        <w:rPr>
          <w:b/>
          <w:sz w:val="28"/>
        </w:rPr>
        <w:t>5</w:t>
      </w:r>
      <w:r w:rsidR="0018447D" w:rsidRPr="00563005">
        <w:rPr>
          <w:b/>
          <w:sz w:val="28"/>
        </w:rPr>
        <w:t>.</w:t>
      </w:r>
    </w:p>
    <w:p w14:paraId="39D3FBDF" w14:textId="77777777" w:rsidR="0018447D" w:rsidRPr="00563005" w:rsidRDefault="0018447D" w:rsidP="0018447D">
      <w:pPr>
        <w:pStyle w:val="Tijeloteksta"/>
        <w:jc w:val="center"/>
        <w:rPr>
          <w:b/>
          <w:sz w:val="28"/>
        </w:rPr>
      </w:pPr>
    </w:p>
    <w:p w14:paraId="14725BBA" w14:textId="77777777" w:rsidR="0018447D" w:rsidRPr="00563005" w:rsidRDefault="0018447D" w:rsidP="0018447D">
      <w:pPr>
        <w:pStyle w:val="Tijeloteksta"/>
        <w:rPr>
          <w:sz w:val="28"/>
        </w:rPr>
      </w:pPr>
      <w:r w:rsidRPr="00563005">
        <w:rPr>
          <w:sz w:val="28"/>
        </w:rPr>
        <w:tab/>
        <w:t>Kod ulaska u Školu ili izlaska iz Škole učenici trebaju dati prednost starijim osobama i invalidima.</w:t>
      </w:r>
    </w:p>
    <w:p w14:paraId="0235AD84" w14:textId="77777777" w:rsidR="0018447D" w:rsidRPr="00563005" w:rsidRDefault="0018447D" w:rsidP="0018447D">
      <w:pPr>
        <w:pStyle w:val="Tijeloteksta"/>
        <w:rPr>
          <w:sz w:val="28"/>
        </w:rPr>
      </w:pPr>
    </w:p>
    <w:p w14:paraId="604E443E" w14:textId="4C34787B" w:rsidR="0018447D" w:rsidRPr="00563005" w:rsidRDefault="00496B3C" w:rsidP="0018447D">
      <w:pPr>
        <w:pStyle w:val="Tijeloteksta"/>
        <w:jc w:val="center"/>
        <w:rPr>
          <w:b/>
          <w:sz w:val="28"/>
        </w:rPr>
      </w:pPr>
      <w:r w:rsidRPr="00563005">
        <w:rPr>
          <w:b/>
          <w:sz w:val="28"/>
        </w:rPr>
        <w:t>Članak 3</w:t>
      </w:r>
      <w:r w:rsidR="00AE587B">
        <w:rPr>
          <w:b/>
          <w:sz w:val="28"/>
        </w:rPr>
        <w:t>6</w:t>
      </w:r>
      <w:r w:rsidR="0018447D" w:rsidRPr="00563005">
        <w:rPr>
          <w:b/>
          <w:sz w:val="28"/>
        </w:rPr>
        <w:t>.</w:t>
      </w:r>
    </w:p>
    <w:p w14:paraId="359CED92" w14:textId="77777777" w:rsidR="002A50CD" w:rsidRPr="00563005" w:rsidRDefault="002A50CD" w:rsidP="0018447D">
      <w:pPr>
        <w:pStyle w:val="Tijeloteksta"/>
        <w:jc w:val="center"/>
        <w:rPr>
          <w:b/>
          <w:sz w:val="28"/>
        </w:rPr>
      </w:pPr>
    </w:p>
    <w:p w14:paraId="6052CBDC" w14:textId="77777777" w:rsidR="0018447D" w:rsidRPr="00563005" w:rsidRDefault="002A50CD" w:rsidP="002A50CD">
      <w:pPr>
        <w:pStyle w:val="Tijeloteksta"/>
        <w:rPr>
          <w:sz w:val="28"/>
        </w:rPr>
      </w:pPr>
      <w:r w:rsidRPr="00563005">
        <w:rPr>
          <w:sz w:val="28"/>
        </w:rPr>
        <w:t>U</w:t>
      </w:r>
      <w:r w:rsidR="0018447D" w:rsidRPr="00563005">
        <w:rPr>
          <w:sz w:val="28"/>
        </w:rPr>
        <w:t xml:space="preserve"> </w:t>
      </w:r>
      <w:r w:rsidRPr="00563005">
        <w:rPr>
          <w:sz w:val="28"/>
        </w:rPr>
        <w:t>p</w:t>
      </w:r>
      <w:r w:rsidR="00F70A2F" w:rsidRPr="00563005">
        <w:rPr>
          <w:sz w:val="28"/>
        </w:rPr>
        <w:t>ro</w:t>
      </w:r>
      <w:r w:rsidRPr="00563005">
        <w:rPr>
          <w:sz w:val="28"/>
        </w:rPr>
        <w:t>storije u kojima se ne odvija n</w:t>
      </w:r>
      <w:r w:rsidR="00F70A2F" w:rsidRPr="00563005">
        <w:rPr>
          <w:sz w:val="28"/>
        </w:rPr>
        <w:t>astava (zbornica</w:t>
      </w:r>
      <w:r w:rsidR="0018447D" w:rsidRPr="00563005">
        <w:rPr>
          <w:sz w:val="28"/>
        </w:rPr>
        <w:t>, ured</w:t>
      </w:r>
      <w:r w:rsidR="00F70A2F" w:rsidRPr="00563005">
        <w:rPr>
          <w:sz w:val="28"/>
        </w:rPr>
        <w:t>i, kabineti i dr</w:t>
      </w:r>
      <w:r w:rsidR="0018447D" w:rsidRPr="00563005">
        <w:rPr>
          <w:sz w:val="28"/>
        </w:rPr>
        <w:t>.</w:t>
      </w:r>
      <w:r w:rsidRPr="00563005">
        <w:rPr>
          <w:sz w:val="28"/>
        </w:rPr>
        <w:t>) učenici smiju ulaziti samo uz dopuštenje.</w:t>
      </w:r>
    </w:p>
    <w:p w14:paraId="63639E3F" w14:textId="77777777" w:rsidR="006F6B20" w:rsidRPr="00563005" w:rsidRDefault="006F6B20" w:rsidP="0018447D">
      <w:pPr>
        <w:pStyle w:val="Tijeloteksta"/>
        <w:rPr>
          <w:sz w:val="28"/>
        </w:rPr>
      </w:pPr>
    </w:p>
    <w:p w14:paraId="7FBAC33B" w14:textId="31BF1FF6" w:rsidR="0018447D" w:rsidRPr="00563005" w:rsidRDefault="0018447D" w:rsidP="0018447D">
      <w:pPr>
        <w:pStyle w:val="Tijeloteksta"/>
        <w:jc w:val="center"/>
        <w:rPr>
          <w:b/>
          <w:sz w:val="28"/>
        </w:rPr>
      </w:pPr>
      <w:r w:rsidRPr="0049594C">
        <w:rPr>
          <w:b/>
          <w:sz w:val="28"/>
        </w:rPr>
        <w:t>Članak 3</w:t>
      </w:r>
      <w:r w:rsidR="00AE587B">
        <w:rPr>
          <w:b/>
          <w:sz w:val="28"/>
        </w:rPr>
        <w:t>7</w:t>
      </w:r>
      <w:r w:rsidRPr="0049594C">
        <w:rPr>
          <w:b/>
          <w:sz w:val="28"/>
        </w:rPr>
        <w:t>.</w:t>
      </w:r>
    </w:p>
    <w:p w14:paraId="3AE0A14D" w14:textId="77777777" w:rsidR="0018447D" w:rsidRPr="00563005" w:rsidRDefault="0018447D" w:rsidP="0018447D">
      <w:pPr>
        <w:pStyle w:val="Tijeloteksta"/>
        <w:jc w:val="center"/>
        <w:rPr>
          <w:b/>
          <w:sz w:val="28"/>
        </w:rPr>
      </w:pPr>
    </w:p>
    <w:p w14:paraId="5698CBFB" w14:textId="77777777" w:rsidR="0018447D" w:rsidRPr="00563005" w:rsidRDefault="0018447D" w:rsidP="0018447D">
      <w:pPr>
        <w:pStyle w:val="Tijeloteksta"/>
        <w:rPr>
          <w:sz w:val="28"/>
        </w:rPr>
      </w:pPr>
      <w:r w:rsidRPr="00563005">
        <w:rPr>
          <w:sz w:val="28"/>
        </w:rPr>
        <w:tab/>
        <w:t>Zabranjeno je kažnjavanje učenika udaljavanjem s nastave.</w:t>
      </w:r>
    </w:p>
    <w:p w14:paraId="3ED64130" w14:textId="77777777" w:rsidR="0018447D" w:rsidRPr="00563005" w:rsidRDefault="0018447D" w:rsidP="0018447D">
      <w:pPr>
        <w:pStyle w:val="Tijeloteksta"/>
        <w:spacing w:line="360" w:lineRule="auto"/>
        <w:rPr>
          <w:sz w:val="28"/>
        </w:rPr>
      </w:pPr>
    </w:p>
    <w:p w14:paraId="3C8FA295" w14:textId="77777777" w:rsidR="0018447D" w:rsidRPr="00563005" w:rsidRDefault="0018447D" w:rsidP="0018447D">
      <w:pPr>
        <w:pStyle w:val="Tijeloteksta"/>
        <w:rPr>
          <w:b/>
          <w:sz w:val="28"/>
        </w:rPr>
      </w:pPr>
      <w:r w:rsidRPr="00563005">
        <w:rPr>
          <w:b/>
          <w:sz w:val="28"/>
        </w:rPr>
        <w:t>X.    RADNO VRIJEME</w:t>
      </w:r>
    </w:p>
    <w:p w14:paraId="6D5D074B" w14:textId="77777777" w:rsidR="0018447D" w:rsidRPr="00563005" w:rsidRDefault="0018447D" w:rsidP="0018447D">
      <w:pPr>
        <w:pStyle w:val="Tijeloteksta"/>
        <w:ind w:left="360"/>
        <w:rPr>
          <w:b/>
          <w:sz w:val="28"/>
        </w:rPr>
      </w:pPr>
    </w:p>
    <w:p w14:paraId="24EDA7EE" w14:textId="22FC4612" w:rsidR="0018447D" w:rsidRPr="00563005" w:rsidRDefault="0018447D" w:rsidP="0018447D">
      <w:pPr>
        <w:pStyle w:val="Tijeloteksta"/>
        <w:jc w:val="center"/>
        <w:rPr>
          <w:sz w:val="28"/>
          <w:szCs w:val="28"/>
        </w:rPr>
      </w:pPr>
      <w:r w:rsidRPr="00563005">
        <w:rPr>
          <w:b/>
          <w:sz w:val="28"/>
          <w:szCs w:val="28"/>
        </w:rPr>
        <w:t>Članak 3</w:t>
      </w:r>
      <w:r w:rsidR="00AE587B">
        <w:rPr>
          <w:b/>
          <w:sz w:val="28"/>
          <w:szCs w:val="28"/>
        </w:rPr>
        <w:t>8</w:t>
      </w:r>
      <w:r w:rsidRPr="00563005">
        <w:rPr>
          <w:sz w:val="28"/>
          <w:szCs w:val="28"/>
        </w:rPr>
        <w:t>.</w:t>
      </w:r>
    </w:p>
    <w:p w14:paraId="4C502DA7" w14:textId="77777777" w:rsidR="0018447D" w:rsidRPr="00563005" w:rsidRDefault="0018447D" w:rsidP="0018447D">
      <w:pPr>
        <w:pStyle w:val="Tijeloteksta"/>
        <w:jc w:val="center"/>
        <w:rPr>
          <w:sz w:val="28"/>
          <w:szCs w:val="28"/>
        </w:rPr>
      </w:pPr>
    </w:p>
    <w:p w14:paraId="3AF4317E" w14:textId="77777777" w:rsidR="0018447D" w:rsidRPr="00563005" w:rsidRDefault="00563005" w:rsidP="0018447D">
      <w:pPr>
        <w:pStyle w:val="Tijeloteksta"/>
        <w:ind w:firstLine="720"/>
        <w:rPr>
          <w:sz w:val="28"/>
          <w:szCs w:val="28"/>
        </w:rPr>
      </w:pPr>
      <w:r w:rsidRPr="00563005">
        <w:rPr>
          <w:sz w:val="28"/>
          <w:szCs w:val="28"/>
        </w:rPr>
        <w:t>Radno vrijeme Škole je od 6:00 do 22:</w:t>
      </w:r>
      <w:r w:rsidR="0018447D" w:rsidRPr="00563005">
        <w:rPr>
          <w:sz w:val="28"/>
          <w:szCs w:val="28"/>
        </w:rPr>
        <w:t>00 sata.</w:t>
      </w:r>
    </w:p>
    <w:p w14:paraId="451B6FBC" w14:textId="77777777" w:rsidR="0018447D" w:rsidRPr="00563005" w:rsidRDefault="0018447D" w:rsidP="0018447D">
      <w:pPr>
        <w:pStyle w:val="Tijeloteksta"/>
        <w:rPr>
          <w:sz w:val="28"/>
          <w:szCs w:val="28"/>
        </w:rPr>
      </w:pPr>
    </w:p>
    <w:p w14:paraId="489A6BA5" w14:textId="2F307996" w:rsidR="0018447D" w:rsidRPr="00563005" w:rsidRDefault="0018447D" w:rsidP="0018447D">
      <w:pPr>
        <w:pStyle w:val="Tijeloteksta"/>
        <w:jc w:val="center"/>
        <w:rPr>
          <w:b/>
          <w:sz w:val="28"/>
          <w:szCs w:val="28"/>
        </w:rPr>
      </w:pPr>
      <w:r w:rsidRPr="00563005">
        <w:rPr>
          <w:b/>
          <w:sz w:val="28"/>
          <w:szCs w:val="28"/>
        </w:rPr>
        <w:t>Članak 3</w:t>
      </w:r>
      <w:r w:rsidR="00AE587B">
        <w:rPr>
          <w:b/>
          <w:sz w:val="28"/>
          <w:szCs w:val="28"/>
        </w:rPr>
        <w:t>9</w:t>
      </w:r>
      <w:r w:rsidRPr="00563005">
        <w:rPr>
          <w:b/>
          <w:sz w:val="28"/>
          <w:szCs w:val="28"/>
        </w:rPr>
        <w:t>.</w:t>
      </w:r>
    </w:p>
    <w:p w14:paraId="67206571" w14:textId="77777777" w:rsidR="0018447D" w:rsidRPr="00563005" w:rsidRDefault="0018447D" w:rsidP="0018447D">
      <w:pPr>
        <w:pStyle w:val="Tijeloteksta"/>
        <w:jc w:val="center"/>
        <w:rPr>
          <w:sz w:val="28"/>
          <w:szCs w:val="28"/>
        </w:rPr>
      </w:pPr>
    </w:p>
    <w:p w14:paraId="60E08B59" w14:textId="77777777" w:rsidR="0018447D" w:rsidRPr="00563005" w:rsidRDefault="00DE535F" w:rsidP="0018447D">
      <w:pPr>
        <w:pStyle w:val="Tijeloteksta"/>
        <w:ind w:firstLine="720"/>
        <w:rPr>
          <w:sz w:val="28"/>
          <w:szCs w:val="28"/>
        </w:rPr>
      </w:pPr>
      <w:r w:rsidRPr="00563005">
        <w:rPr>
          <w:sz w:val="28"/>
          <w:szCs w:val="28"/>
        </w:rPr>
        <w:t>Djelatnici</w:t>
      </w:r>
      <w:r w:rsidR="0018447D" w:rsidRPr="00563005">
        <w:rPr>
          <w:sz w:val="28"/>
          <w:szCs w:val="28"/>
        </w:rPr>
        <w:t xml:space="preserve"> su dužni dolaziti na posao i odlaziti s posla prema rasporedu radnog vremena. </w:t>
      </w:r>
    </w:p>
    <w:p w14:paraId="1A33D426" w14:textId="77777777" w:rsidR="005F25EE" w:rsidRDefault="0018447D" w:rsidP="00034136">
      <w:pPr>
        <w:pStyle w:val="Tijeloteksta"/>
        <w:ind w:firstLine="720"/>
        <w:rPr>
          <w:sz w:val="28"/>
          <w:szCs w:val="28"/>
        </w:rPr>
      </w:pPr>
      <w:r w:rsidRPr="00563005">
        <w:rPr>
          <w:sz w:val="28"/>
          <w:szCs w:val="28"/>
        </w:rPr>
        <w:t>Način evidencije nazočnosti na radu određuje ravnatelj.</w:t>
      </w:r>
    </w:p>
    <w:p w14:paraId="412ABC4C" w14:textId="7FC5CBD9" w:rsidR="0049594C" w:rsidRDefault="005F25EE" w:rsidP="00034136">
      <w:pPr>
        <w:pStyle w:val="Tijeloteksta"/>
        <w:ind w:firstLine="720"/>
        <w:rPr>
          <w:sz w:val="28"/>
          <w:szCs w:val="28"/>
        </w:rPr>
      </w:pPr>
      <w:r>
        <w:rPr>
          <w:sz w:val="28"/>
          <w:szCs w:val="28"/>
        </w:rPr>
        <w:t>Radnik Škole ne može izbivati s radnog mjesta za vrijeme radnog vremena bez odobrenja ravnatelja, a u slučaju hitnog razloga može se javiti tajnici Škole koja će odmah izvijestiti ravnatelja.</w:t>
      </w:r>
      <w:r w:rsidR="0018447D" w:rsidRPr="00563005">
        <w:rPr>
          <w:sz w:val="28"/>
          <w:szCs w:val="28"/>
        </w:rPr>
        <w:t xml:space="preserve"> </w:t>
      </w:r>
    </w:p>
    <w:p w14:paraId="1F8692D1" w14:textId="77777777" w:rsidR="0049594C" w:rsidRPr="00563005" w:rsidRDefault="0049594C" w:rsidP="005F25EE">
      <w:pPr>
        <w:pStyle w:val="Tijeloteksta"/>
        <w:rPr>
          <w:sz w:val="28"/>
          <w:szCs w:val="28"/>
        </w:rPr>
      </w:pPr>
    </w:p>
    <w:p w14:paraId="08BB224A" w14:textId="6B291FB7" w:rsidR="0018447D" w:rsidRPr="00563005" w:rsidRDefault="0018447D" w:rsidP="0018447D">
      <w:pPr>
        <w:pStyle w:val="Tijeloteksta"/>
        <w:jc w:val="center"/>
        <w:rPr>
          <w:b/>
          <w:sz w:val="28"/>
          <w:szCs w:val="28"/>
        </w:rPr>
      </w:pPr>
      <w:r w:rsidRPr="00563005">
        <w:rPr>
          <w:b/>
          <w:sz w:val="28"/>
          <w:szCs w:val="28"/>
        </w:rPr>
        <w:t xml:space="preserve">Članak </w:t>
      </w:r>
      <w:r w:rsidR="00AE587B">
        <w:rPr>
          <w:b/>
          <w:sz w:val="28"/>
          <w:szCs w:val="28"/>
        </w:rPr>
        <w:t>40</w:t>
      </w:r>
      <w:r w:rsidRPr="00563005">
        <w:rPr>
          <w:b/>
          <w:sz w:val="28"/>
          <w:szCs w:val="28"/>
        </w:rPr>
        <w:t>.</w:t>
      </w:r>
    </w:p>
    <w:p w14:paraId="0E1F1381" w14:textId="77777777" w:rsidR="0018447D" w:rsidRPr="00563005" w:rsidRDefault="0018447D" w:rsidP="0018447D">
      <w:pPr>
        <w:pStyle w:val="Tijeloteksta"/>
        <w:jc w:val="center"/>
        <w:rPr>
          <w:b/>
          <w:sz w:val="28"/>
          <w:szCs w:val="28"/>
        </w:rPr>
      </w:pPr>
    </w:p>
    <w:p w14:paraId="593BEC31" w14:textId="77777777" w:rsidR="0018447D" w:rsidRPr="00563005" w:rsidRDefault="0018447D" w:rsidP="0018447D">
      <w:pPr>
        <w:pStyle w:val="Tijeloteksta"/>
        <w:ind w:firstLine="720"/>
        <w:rPr>
          <w:sz w:val="28"/>
          <w:szCs w:val="28"/>
        </w:rPr>
      </w:pPr>
      <w:r w:rsidRPr="00563005">
        <w:rPr>
          <w:sz w:val="28"/>
          <w:szCs w:val="28"/>
        </w:rPr>
        <w:t>Roditelji mogu razgovarati s učiteljima Škole u dane primanja roditelja ili u vrijeme koje odredi razrednik odnosno predmetni učitelj.</w:t>
      </w:r>
    </w:p>
    <w:p w14:paraId="52F253C6" w14:textId="0B761377" w:rsidR="0018447D" w:rsidRPr="00034136" w:rsidRDefault="0018447D" w:rsidP="00034136">
      <w:pPr>
        <w:pStyle w:val="Tijeloteksta"/>
        <w:ind w:firstLine="720"/>
        <w:rPr>
          <w:sz w:val="28"/>
          <w:szCs w:val="28"/>
        </w:rPr>
      </w:pPr>
      <w:r w:rsidRPr="00563005">
        <w:rPr>
          <w:sz w:val="28"/>
          <w:szCs w:val="28"/>
        </w:rPr>
        <w:t>Vrijeme primanja roditelja objavl</w:t>
      </w:r>
      <w:r w:rsidR="00563005" w:rsidRPr="00563005">
        <w:rPr>
          <w:sz w:val="28"/>
          <w:szCs w:val="28"/>
        </w:rPr>
        <w:t>juje se na oglasnoj ploči te na web-stranici Š</w:t>
      </w:r>
      <w:r w:rsidRPr="00563005">
        <w:rPr>
          <w:sz w:val="28"/>
          <w:szCs w:val="28"/>
        </w:rPr>
        <w:t xml:space="preserve">kole. </w:t>
      </w:r>
    </w:p>
    <w:p w14:paraId="3584B7DC" w14:textId="5B333C4E" w:rsidR="0018447D" w:rsidRPr="00563005" w:rsidRDefault="0018447D" w:rsidP="0018447D">
      <w:pPr>
        <w:pStyle w:val="Tijeloteksta"/>
        <w:jc w:val="center"/>
        <w:rPr>
          <w:rFonts w:ascii="Comic Sans MS" w:hAnsi="Comic Sans MS"/>
          <w:b/>
          <w:sz w:val="28"/>
          <w:szCs w:val="28"/>
        </w:rPr>
      </w:pPr>
      <w:r w:rsidRPr="00563005">
        <w:rPr>
          <w:b/>
          <w:sz w:val="28"/>
          <w:szCs w:val="28"/>
        </w:rPr>
        <w:t xml:space="preserve">Članak </w:t>
      </w:r>
      <w:r w:rsidR="00AE587B">
        <w:rPr>
          <w:b/>
          <w:sz w:val="28"/>
          <w:szCs w:val="28"/>
        </w:rPr>
        <w:t>41</w:t>
      </w:r>
      <w:r w:rsidRPr="00563005">
        <w:rPr>
          <w:rFonts w:ascii="Comic Sans MS" w:hAnsi="Comic Sans MS"/>
          <w:b/>
          <w:sz w:val="28"/>
          <w:szCs w:val="28"/>
        </w:rPr>
        <w:t>.</w:t>
      </w:r>
    </w:p>
    <w:p w14:paraId="3F8E4019" w14:textId="77777777" w:rsidR="0018447D" w:rsidRPr="00563005" w:rsidRDefault="0018447D" w:rsidP="0018447D">
      <w:pPr>
        <w:pStyle w:val="Tijeloteksta"/>
        <w:jc w:val="center"/>
        <w:rPr>
          <w:rFonts w:ascii="Comic Sans MS" w:hAnsi="Comic Sans MS"/>
          <w:b/>
          <w:sz w:val="28"/>
          <w:szCs w:val="28"/>
        </w:rPr>
      </w:pPr>
    </w:p>
    <w:p w14:paraId="4F3DDC5E" w14:textId="77777777" w:rsidR="0018447D" w:rsidRPr="00563005" w:rsidRDefault="0018447D" w:rsidP="0018447D">
      <w:pPr>
        <w:pStyle w:val="Tijeloteksta"/>
        <w:rPr>
          <w:sz w:val="28"/>
        </w:rPr>
      </w:pPr>
      <w:r w:rsidRPr="00563005">
        <w:rPr>
          <w:sz w:val="28"/>
        </w:rPr>
        <w:tab/>
        <w:t>Uredovno vrijeme ravnatelja, tajnika, stručnih suradnika i knjižnice mora biti istaknuto na vratima prostorije.</w:t>
      </w:r>
    </w:p>
    <w:p w14:paraId="133BE176" w14:textId="77777777" w:rsidR="006F6B20" w:rsidRPr="00563005" w:rsidRDefault="006F6B20" w:rsidP="0018447D">
      <w:pPr>
        <w:pStyle w:val="Tijeloteksta"/>
        <w:rPr>
          <w:sz w:val="28"/>
        </w:rPr>
      </w:pPr>
    </w:p>
    <w:p w14:paraId="2615418A" w14:textId="77777777" w:rsidR="006F6B20" w:rsidRPr="00563005" w:rsidRDefault="006F6B20" w:rsidP="0018447D">
      <w:pPr>
        <w:pStyle w:val="Tijeloteksta"/>
        <w:rPr>
          <w:sz w:val="28"/>
        </w:rPr>
      </w:pPr>
    </w:p>
    <w:p w14:paraId="18800E7F" w14:textId="77777777" w:rsidR="0018447D" w:rsidRPr="00563005" w:rsidRDefault="0018447D" w:rsidP="005E34F2">
      <w:pPr>
        <w:pStyle w:val="Tijeloteksta"/>
        <w:numPr>
          <w:ilvl w:val="0"/>
          <w:numId w:val="8"/>
        </w:numPr>
        <w:rPr>
          <w:b/>
          <w:sz w:val="28"/>
        </w:rPr>
      </w:pPr>
      <w:r w:rsidRPr="00563005">
        <w:rPr>
          <w:b/>
          <w:sz w:val="28"/>
        </w:rPr>
        <w:t>PRAVILA SIGURNOSTI I ZAŠTITE OD SOCIJALNO</w:t>
      </w:r>
    </w:p>
    <w:p w14:paraId="03B8DCEE" w14:textId="77777777" w:rsidR="0018447D" w:rsidRPr="00563005" w:rsidRDefault="0018447D" w:rsidP="0018447D">
      <w:pPr>
        <w:pStyle w:val="Tijeloteksta"/>
        <w:ind w:left="630"/>
        <w:rPr>
          <w:b/>
          <w:sz w:val="28"/>
        </w:rPr>
      </w:pPr>
      <w:r w:rsidRPr="00563005">
        <w:rPr>
          <w:b/>
          <w:sz w:val="28"/>
        </w:rPr>
        <w:t>NEPRIHVATLJIVIH OBLIKA PONAŠANJA, DISKRIMINACIJE,             NEPRIJATELJSTAVA I NASILJA</w:t>
      </w:r>
    </w:p>
    <w:p w14:paraId="6600522D" w14:textId="77777777" w:rsidR="0018447D" w:rsidRPr="00563005" w:rsidRDefault="0018447D" w:rsidP="0018447D">
      <w:pPr>
        <w:pStyle w:val="Tijeloteksta"/>
        <w:rPr>
          <w:sz w:val="28"/>
        </w:rPr>
      </w:pPr>
    </w:p>
    <w:p w14:paraId="355D7FA2" w14:textId="4BEB57E8" w:rsidR="0018447D" w:rsidRPr="00563005" w:rsidRDefault="0018447D" w:rsidP="0018447D">
      <w:pPr>
        <w:pStyle w:val="Tijeloteksta"/>
        <w:jc w:val="center"/>
        <w:rPr>
          <w:b/>
          <w:sz w:val="28"/>
        </w:rPr>
      </w:pPr>
      <w:r w:rsidRPr="00563005">
        <w:rPr>
          <w:b/>
          <w:sz w:val="28"/>
        </w:rPr>
        <w:t xml:space="preserve">Članak </w:t>
      </w:r>
      <w:r w:rsidR="00E54274">
        <w:rPr>
          <w:b/>
          <w:sz w:val="28"/>
        </w:rPr>
        <w:t>4</w:t>
      </w:r>
      <w:r w:rsidR="00AE587B">
        <w:rPr>
          <w:b/>
          <w:sz w:val="28"/>
        </w:rPr>
        <w:t>2</w:t>
      </w:r>
      <w:r w:rsidRPr="00563005">
        <w:rPr>
          <w:b/>
          <w:sz w:val="28"/>
        </w:rPr>
        <w:t>.</w:t>
      </w:r>
    </w:p>
    <w:p w14:paraId="5EF64A48" w14:textId="77777777" w:rsidR="001A7557" w:rsidRPr="00563005" w:rsidRDefault="001A7557" w:rsidP="0056551D">
      <w:pPr>
        <w:pStyle w:val="Tijeloteksta"/>
        <w:ind w:firstLine="708"/>
        <w:jc w:val="both"/>
        <w:rPr>
          <w:sz w:val="28"/>
        </w:rPr>
      </w:pPr>
    </w:p>
    <w:p w14:paraId="298CA398" w14:textId="0DB1574D" w:rsidR="0018447D" w:rsidRPr="00563005" w:rsidRDefault="00563005" w:rsidP="0056551D">
      <w:pPr>
        <w:pStyle w:val="Tijeloteksta"/>
        <w:ind w:firstLine="708"/>
        <w:jc w:val="both"/>
        <w:rPr>
          <w:sz w:val="28"/>
        </w:rPr>
      </w:pPr>
      <w:r w:rsidRPr="00563005">
        <w:rPr>
          <w:sz w:val="28"/>
        </w:rPr>
        <w:t>Brojevi telefona policije, vatrogasaca, hitne pomoći i Državne uprave za zaštitu i spašavanje te obavijest da je Škola pod sustavom videonadzora (porta, zbornica, hol, d</w:t>
      </w:r>
      <w:r w:rsidR="00034136">
        <w:rPr>
          <w:sz w:val="28"/>
        </w:rPr>
        <w:t>v</w:t>
      </w:r>
      <w:r w:rsidRPr="00563005">
        <w:rPr>
          <w:sz w:val="28"/>
        </w:rPr>
        <w:t>orana) moraju se istaknuti n</w:t>
      </w:r>
      <w:r w:rsidR="0056551D" w:rsidRPr="00563005">
        <w:rPr>
          <w:sz w:val="28"/>
        </w:rPr>
        <w:t>a vidljivim mjestima u školi.</w:t>
      </w:r>
    </w:p>
    <w:p w14:paraId="136CC63A" w14:textId="77777777" w:rsidR="00E96F8D" w:rsidRPr="00563005" w:rsidRDefault="00E96F8D" w:rsidP="00E96F8D">
      <w:pPr>
        <w:pStyle w:val="Tijeloteksta"/>
        <w:ind w:firstLine="708"/>
        <w:jc w:val="both"/>
        <w:rPr>
          <w:sz w:val="28"/>
        </w:rPr>
      </w:pPr>
      <w:r w:rsidRPr="00563005">
        <w:rPr>
          <w:sz w:val="28"/>
        </w:rPr>
        <w:t>Škol</w:t>
      </w:r>
      <w:r w:rsidR="00304D36" w:rsidRPr="00563005">
        <w:rPr>
          <w:sz w:val="28"/>
        </w:rPr>
        <w:t xml:space="preserve">a koristi sustav video nadzora </w:t>
      </w:r>
      <w:r w:rsidRPr="00563005">
        <w:rPr>
          <w:sz w:val="28"/>
        </w:rPr>
        <w:t>zbog sigurnosti učenika, djelatnika, posjetitelja/stranaka i imovine Škole.</w:t>
      </w:r>
    </w:p>
    <w:p w14:paraId="4EFD67E6" w14:textId="77777777" w:rsidR="00E96F8D" w:rsidRPr="00563005" w:rsidRDefault="00E96F8D" w:rsidP="0056551D">
      <w:pPr>
        <w:pStyle w:val="Tijeloteksta"/>
        <w:ind w:firstLine="708"/>
        <w:jc w:val="both"/>
        <w:rPr>
          <w:sz w:val="28"/>
        </w:rPr>
      </w:pPr>
    </w:p>
    <w:p w14:paraId="36599584" w14:textId="77777777" w:rsidR="006E165D" w:rsidRDefault="006E165D" w:rsidP="0018447D">
      <w:pPr>
        <w:pStyle w:val="Tijeloteksta"/>
        <w:jc w:val="center"/>
        <w:rPr>
          <w:b/>
          <w:sz w:val="28"/>
        </w:rPr>
      </w:pPr>
    </w:p>
    <w:p w14:paraId="4565B865" w14:textId="77777777" w:rsidR="006E165D" w:rsidRDefault="006E165D" w:rsidP="0018447D">
      <w:pPr>
        <w:pStyle w:val="Tijeloteksta"/>
        <w:jc w:val="center"/>
        <w:rPr>
          <w:b/>
          <w:sz w:val="28"/>
        </w:rPr>
      </w:pPr>
    </w:p>
    <w:p w14:paraId="7B99BDDB" w14:textId="77777777" w:rsidR="006E165D" w:rsidRDefault="006E165D" w:rsidP="0018447D">
      <w:pPr>
        <w:pStyle w:val="Tijeloteksta"/>
        <w:jc w:val="center"/>
        <w:rPr>
          <w:b/>
          <w:sz w:val="28"/>
        </w:rPr>
      </w:pPr>
    </w:p>
    <w:p w14:paraId="6A87D1AC" w14:textId="6A5FE324" w:rsidR="0018447D" w:rsidRPr="00563005" w:rsidRDefault="0018447D" w:rsidP="0018447D">
      <w:pPr>
        <w:pStyle w:val="Tijeloteksta"/>
        <w:jc w:val="center"/>
        <w:rPr>
          <w:b/>
          <w:sz w:val="28"/>
        </w:rPr>
      </w:pPr>
      <w:r w:rsidRPr="00563005">
        <w:rPr>
          <w:b/>
          <w:sz w:val="28"/>
        </w:rPr>
        <w:lastRenderedPageBreak/>
        <w:t>Članak 4</w:t>
      </w:r>
      <w:r w:rsidR="00AE587B">
        <w:rPr>
          <w:b/>
          <w:sz w:val="28"/>
        </w:rPr>
        <w:t>3</w:t>
      </w:r>
      <w:r w:rsidRPr="00563005">
        <w:rPr>
          <w:b/>
          <w:sz w:val="28"/>
        </w:rPr>
        <w:t>.</w:t>
      </w:r>
    </w:p>
    <w:p w14:paraId="77839BA2" w14:textId="77777777" w:rsidR="0018447D" w:rsidRPr="00563005" w:rsidRDefault="0018447D" w:rsidP="0018447D">
      <w:pPr>
        <w:pStyle w:val="Tijeloteksta"/>
        <w:jc w:val="center"/>
        <w:rPr>
          <w:b/>
          <w:sz w:val="28"/>
        </w:rPr>
      </w:pPr>
    </w:p>
    <w:p w14:paraId="0EF68220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U školi je svakome zabranjeno izražavanje dis</w:t>
      </w:r>
      <w:r w:rsidR="00563005" w:rsidRPr="00563005">
        <w:rPr>
          <w:sz w:val="28"/>
        </w:rPr>
        <w:t xml:space="preserve">kriminacije  na osnovi rasne, </w:t>
      </w:r>
      <w:r w:rsidRPr="00563005">
        <w:rPr>
          <w:sz w:val="28"/>
        </w:rPr>
        <w:t xml:space="preserve"> etičke pripadnosti ili boje kože, spola, jezika, vjere, političkog ili drugog uvjerenja, </w:t>
      </w:r>
    </w:p>
    <w:p w14:paraId="21EACB3C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>nacionalnog ili socijalnog podrijetla, imovinskog stanja, članstva u građanskim udrugama, obrazovanja, društvenog položaja, bračnog ili obiteljskog statusa, dobi, zdravstvenog stanja, invaliditeta, genetskog nasljeđa, rodnog identiteta i spolne orijentacije.</w:t>
      </w:r>
    </w:p>
    <w:p w14:paraId="47838CD2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Svatko tko kod drugih uoči pos</w:t>
      </w:r>
      <w:r w:rsidR="00563005" w:rsidRPr="00563005">
        <w:rPr>
          <w:sz w:val="28"/>
        </w:rPr>
        <w:t>tupanje suprotno stavku 1. ovog</w:t>
      </w:r>
      <w:r w:rsidRPr="00563005">
        <w:rPr>
          <w:sz w:val="28"/>
        </w:rPr>
        <w:t xml:space="preserve"> članka, svoje saznanje </w:t>
      </w:r>
      <w:r w:rsidR="00563005" w:rsidRPr="00563005">
        <w:rPr>
          <w:sz w:val="28"/>
        </w:rPr>
        <w:t xml:space="preserve">treba </w:t>
      </w:r>
      <w:r w:rsidRPr="00563005">
        <w:rPr>
          <w:sz w:val="28"/>
        </w:rPr>
        <w:t>priopćiti</w:t>
      </w:r>
      <w:r w:rsidR="0056551D" w:rsidRPr="00563005">
        <w:rPr>
          <w:sz w:val="28"/>
        </w:rPr>
        <w:t xml:space="preserve"> odgovoroj osobi u školi. </w:t>
      </w:r>
    </w:p>
    <w:p w14:paraId="1CBE2DD5" w14:textId="77777777" w:rsidR="0018447D" w:rsidRPr="00563005" w:rsidRDefault="0018447D" w:rsidP="0018447D">
      <w:pPr>
        <w:pStyle w:val="Tijeloteksta"/>
        <w:rPr>
          <w:sz w:val="28"/>
        </w:rPr>
      </w:pPr>
    </w:p>
    <w:p w14:paraId="46F0FA2D" w14:textId="613279AA" w:rsidR="0018447D" w:rsidRPr="00563005" w:rsidRDefault="0018447D" w:rsidP="0018447D">
      <w:pPr>
        <w:pStyle w:val="Tijeloteksta"/>
        <w:jc w:val="center"/>
        <w:rPr>
          <w:b/>
          <w:sz w:val="28"/>
        </w:rPr>
      </w:pPr>
      <w:r w:rsidRPr="00563005">
        <w:rPr>
          <w:b/>
          <w:sz w:val="28"/>
        </w:rPr>
        <w:t>Članak 4</w:t>
      </w:r>
      <w:r w:rsidR="00AE587B">
        <w:rPr>
          <w:b/>
          <w:sz w:val="28"/>
        </w:rPr>
        <w:t>4</w:t>
      </w:r>
      <w:r w:rsidRPr="00563005">
        <w:rPr>
          <w:b/>
          <w:sz w:val="28"/>
        </w:rPr>
        <w:t>.</w:t>
      </w:r>
    </w:p>
    <w:p w14:paraId="25BA7A39" w14:textId="77777777" w:rsidR="0018447D" w:rsidRPr="00563005" w:rsidRDefault="0018447D" w:rsidP="0018447D">
      <w:pPr>
        <w:pStyle w:val="Tijeloteksta"/>
        <w:jc w:val="center"/>
        <w:rPr>
          <w:b/>
          <w:sz w:val="28"/>
        </w:rPr>
      </w:pPr>
    </w:p>
    <w:p w14:paraId="7DEFA96E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U Školi je zabranjen svaki oblik nasilja, izražavanja neprijateljstva, nesnošljivosti i drugog neprimjerenog oblika ponašanja.</w:t>
      </w:r>
    </w:p>
    <w:p w14:paraId="6E43E129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Svatko je dužan upozoriti osobu koja protupravnim činjenjem kr</w:t>
      </w:r>
      <w:r w:rsidR="00563005" w:rsidRPr="00563005">
        <w:rPr>
          <w:sz w:val="28"/>
        </w:rPr>
        <w:t>ši zabranu iz stavka 1. ovog</w:t>
      </w:r>
      <w:r w:rsidRPr="00563005">
        <w:rPr>
          <w:sz w:val="28"/>
        </w:rPr>
        <w:t xml:space="preserve"> članka.</w:t>
      </w:r>
    </w:p>
    <w:p w14:paraId="3D21DA01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Ako i nakon upo</w:t>
      </w:r>
      <w:r w:rsidR="00563005" w:rsidRPr="00563005">
        <w:rPr>
          <w:sz w:val="28"/>
        </w:rPr>
        <w:t>zorenja osoba iz stavka 2. ovog</w:t>
      </w:r>
      <w:r w:rsidRPr="00563005">
        <w:rPr>
          <w:sz w:val="28"/>
        </w:rPr>
        <w:t xml:space="preserve"> članka nastavi s krš</w:t>
      </w:r>
      <w:r w:rsidR="00563005" w:rsidRPr="00563005">
        <w:rPr>
          <w:sz w:val="28"/>
        </w:rPr>
        <w:t>enjem zabrane iz stavka 1. ovog</w:t>
      </w:r>
      <w:r w:rsidRPr="00563005">
        <w:rPr>
          <w:sz w:val="28"/>
        </w:rPr>
        <w:t xml:space="preserve"> članka, treba zatražiti da se udalji iz prostora Škole.</w:t>
      </w:r>
    </w:p>
    <w:p w14:paraId="56B538CC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Ako se osoba ne udalji iz školskog prostora, svatko se treba za pomoć obratiti najbližoj policijskoj postaji.</w:t>
      </w:r>
    </w:p>
    <w:p w14:paraId="0150BB30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1129C215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0A076877" w14:textId="77777777" w:rsidR="0018447D" w:rsidRPr="00563005" w:rsidRDefault="0018447D" w:rsidP="0018447D">
      <w:pPr>
        <w:pStyle w:val="Tijeloteksta"/>
        <w:jc w:val="both"/>
        <w:rPr>
          <w:b/>
          <w:bCs/>
          <w:sz w:val="28"/>
        </w:rPr>
      </w:pPr>
      <w:r w:rsidRPr="00563005">
        <w:rPr>
          <w:b/>
          <w:bCs/>
          <w:sz w:val="28"/>
        </w:rPr>
        <w:t>XI</w:t>
      </w:r>
      <w:r w:rsidR="005E34F2" w:rsidRPr="00563005">
        <w:rPr>
          <w:b/>
          <w:bCs/>
          <w:sz w:val="28"/>
        </w:rPr>
        <w:t>I</w:t>
      </w:r>
      <w:r w:rsidRPr="00563005">
        <w:rPr>
          <w:b/>
          <w:bCs/>
          <w:sz w:val="28"/>
        </w:rPr>
        <w:t>.    ODLAZAK IZ ŠKOLE I PONAŠANJE IZVAN ŠKOLE</w:t>
      </w:r>
    </w:p>
    <w:p w14:paraId="593F4B1F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</w:p>
    <w:p w14:paraId="6C31DB0F" w14:textId="066B83D3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4</w:t>
      </w:r>
      <w:r w:rsidR="00AE587B">
        <w:rPr>
          <w:b/>
          <w:bCs/>
          <w:sz w:val="28"/>
        </w:rPr>
        <w:t>5</w:t>
      </w:r>
      <w:r w:rsidRPr="00563005">
        <w:rPr>
          <w:b/>
          <w:bCs/>
          <w:sz w:val="28"/>
        </w:rPr>
        <w:t>.</w:t>
      </w:r>
    </w:p>
    <w:p w14:paraId="4FADBB18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</w:p>
    <w:p w14:paraId="56EF703E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Poslije završene nastave učenici odlaze kućama ne zadržavajući se ispred škole, na igralištu ili u obližnjem parku.</w:t>
      </w:r>
    </w:p>
    <w:p w14:paraId="3AB1E346" w14:textId="6DB2B9E8" w:rsidR="0018447D" w:rsidRPr="00563005" w:rsidRDefault="0018447D" w:rsidP="0018447D">
      <w:pPr>
        <w:pStyle w:val="Tijeloteksta"/>
        <w:ind w:firstLine="720"/>
        <w:jc w:val="both"/>
        <w:rPr>
          <w:sz w:val="28"/>
        </w:rPr>
      </w:pPr>
      <w:r w:rsidRPr="00563005">
        <w:rPr>
          <w:sz w:val="28"/>
        </w:rPr>
        <w:t>Na putu do kuće pridržavaju se prometnih propisa.</w:t>
      </w:r>
    </w:p>
    <w:p w14:paraId="5568CBB8" w14:textId="77777777" w:rsidR="0018447D" w:rsidRPr="00563005" w:rsidRDefault="0018447D" w:rsidP="0018447D">
      <w:pPr>
        <w:pStyle w:val="Tijeloteksta"/>
        <w:ind w:firstLine="720"/>
        <w:jc w:val="both"/>
        <w:rPr>
          <w:sz w:val="28"/>
        </w:rPr>
      </w:pPr>
      <w:r w:rsidRPr="00563005">
        <w:rPr>
          <w:sz w:val="28"/>
        </w:rPr>
        <w:t xml:space="preserve">Kad izlazi cijeli razred u pratnji nastavnika u posjet (izložba, </w:t>
      </w:r>
      <w:r w:rsidR="00667CED" w:rsidRPr="00563005">
        <w:rPr>
          <w:sz w:val="28"/>
        </w:rPr>
        <w:t>knjižnica</w:t>
      </w:r>
      <w:r w:rsidRPr="00563005">
        <w:rPr>
          <w:sz w:val="28"/>
        </w:rPr>
        <w:t>, kazalište</w:t>
      </w:r>
      <w:r w:rsidR="00563005" w:rsidRPr="00563005">
        <w:rPr>
          <w:sz w:val="28"/>
        </w:rPr>
        <w:t xml:space="preserve">, kino), </w:t>
      </w:r>
      <w:r w:rsidRPr="00563005">
        <w:rPr>
          <w:sz w:val="28"/>
        </w:rPr>
        <w:t>učenici su dužni bez galame napustiti školu i zad</w:t>
      </w:r>
      <w:r w:rsidR="00563005" w:rsidRPr="00563005">
        <w:rPr>
          <w:sz w:val="28"/>
        </w:rPr>
        <w:t>ržati se u redu sve dok pratitelj</w:t>
      </w:r>
      <w:r w:rsidRPr="00563005">
        <w:rPr>
          <w:sz w:val="28"/>
        </w:rPr>
        <w:t xml:space="preserve"> ne dozvoli razlaz.</w:t>
      </w:r>
    </w:p>
    <w:p w14:paraId="305C4323" w14:textId="77777777" w:rsidR="0018447D" w:rsidRPr="00563005" w:rsidRDefault="0018447D" w:rsidP="0018447D">
      <w:pPr>
        <w:pStyle w:val="Tijeloteksta"/>
        <w:ind w:firstLine="720"/>
        <w:jc w:val="both"/>
        <w:rPr>
          <w:sz w:val="28"/>
        </w:rPr>
      </w:pPr>
      <w:r w:rsidRPr="00563005">
        <w:rPr>
          <w:sz w:val="28"/>
        </w:rPr>
        <w:t>U vrijeme rekreacije, kulturno-umjetničkih i sportsk</w:t>
      </w:r>
      <w:r w:rsidR="00563005" w:rsidRPr="00563005">
        <w:rPr>
          <w:sz w:val="28"/>
        </w:rPr>
        <w:t xml:space="preserve">ih programa, zabava, ekskurzija, </w:t>
      </w:r>
      <w:r w:rsidRPr="00563005">
        <w:rPr>
          <w:sz w:val="28"/>
        </w:rPr>
        <w:t>učenici su se dužni ponašati u skladu s ovim Pravilnikom.</w:t>
      </w:r>
    </w:p>
    <w:p w14:paraId="07A5DD7D" w14:textId="77777777" w:rsidR="0018447D" w:rsidRPr="00563005" w:rsidRDefault="0018447D" w:rsidP="00034136">
      <w:pPr>
        <w:pStyle w:val="Tijeloteksta"/>
        <w:rPr>
          <w:b/>
          <w:bCs/>
          <w:sz w:val="28"/>
        </w:rPr>
      </w:pPr>
    </w:p>
    <w:p w14:paraId="6A9B6CAE" w14:textId="2C9C1A96" w:rsidR="0018447D" w:rsidRPr="00B955F9" w:rsidRDefault="0018447D" w:rsidP="00B955F9">
      <w:pPr>
        <w:pStyle w:val="Tijeloteksta"/>
        <w:jc w:val="both"/>
        <w:rPr>
          <w:bCs/>
          <w:sz w:val="28"/>
        </w:rPr>
      </w:pPr>
      <w:r w:rsidRPr="00563005">
        <w:rPr>
          <w:bCs/>
          <w:sz w:val="28"/>
        </w:rPr>
        <w:tab/>
      </w:r>
    </w:p>
    <w:p w14:paraId="67A53C3B" w14:textId="77777777" w:rsidR="0018447D" w:rsidRPr="00563005" w:rsidRDefault="0018447D" w:rsidP="0018447D">
      <w:pPr>
        <w:pStyle w:val="Tijeloteksta"/>
        <w:rPr>
          <w:b/>
          <w:bCs/>
          <w:sz w:val="28"/>
        </w:rPr>
      </w:pPr>
      <w:r w:rsidRPr="00563005">
        <w:rPr>
          <w:b/>
          <w:bCs/>
          <w:sz w:val="28"/>
        </w:rPr>
        <w:t>XII</w:t>
      </w:r>
      <w:r w:rsidR="005E34F2" w:rsidRPr="00563005">
        <w:rPr>
          <w:b/>
          <w:bCs/>
          <w:sz w:val="28"/>
        </w:rPr>
        <w:t>I</w:t>
      </w:r>
      <w:r w:rsidRPr="00563005">
        <w:rPr>
          <w:b/>
          <w:bCs/>
          <w:sz w:val="28"/>
        </w:rPr>
        <w:t>.   IZOSTANCI</w:t>
      </w:r>
    </w:p>
    <w:p w14:paraId="49048849" w14:textId="32E90626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4</w:t>
      </w:r>
      <w:r w:rsidR="00AE587B">
        <w:rPr>
          <w:b/>
          <w:bCs/>
          <w:sz w:val="28"/>
        </w:rPr>
        <w:t>6</w:t>
      </w:r>
      <w:r w:rsidRPr="00563005">
        <w:rPr>
          <w:b/>
          <w:bCs/>
          <w:sz w:val="28"/>
        </w:rPr>
        <w:t>.</w:t>
      </w:r>
    </w:p>
    <w:p w14:paraId="4DED4517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228064C4" w14:textId="77777777" w:rsidR="00563005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 xml:space="preserve">Učenici ne smiju bez dozvole izostajati ili </w:t>
      </w:r>
      <w:r w:rsidR="00667CED" w:rsidRPr="00563005">
        <w:rPr>
          <w:sz w:val="28"/>
        </w:rPr>
        <w:t>kasniti</w:t>
      </w:r>
      <w:r w:rsidRPr="00563005">
        <w:rPr>
          <w:sz w:val="28"/>
        </w:rPr>
        <w:t xml:space="preserve"> na nastavu i druge odgojno-</w:t>
      </w:r>
    </w:p>
    <w:p w14:paraId="32A66BC6" w14:textId="77777777" w:rsidR="0018447D" w:rsidRPr="00563005" w:rsidRDefault="00563005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>-</w:t>
      </w:r>
      <w:r w:rsidR="0018447D" w:rsidRPr="00563005">
        <w:rPr>
          <w:sz w:val="28"/>
        </w:rPr>
        <w:t xml:space="preserve">obrazovne aktivnosti. </w:t>
      </w:r>
    </w:p>
    <w:p w14:paraId="35816A17" w14:textId="20F1FD60" w:rsidR="0018447D" w:rsidRPr="00563005" w:rsidRDefault="0018447D" w:rsidP="00130697">
      <w:pPr>
        <w:pStyle w:val="Tijeloteksta"/>
        <w:ind w:firstLine="720"/>
        <w:jc w:val="both"/>
        <w:rPr>
          <w:sz w:val="28"/>
        </w:rPr>
      </w:pPr>
      <w:r w:rsidRPr="00563005">
        <w:rPr>
          <w:sz w:val="28"/>
        </w:rPr>
        <w:t>Dozvolu za izostanke</w:t>
      </w:r>
      <w:r w:rsidR="00130697" w:rsidRPr="00563005">
        <w:rPr>
          <w:sz w:val="28"/>
        </w:rPr>
        <w:t xml:space="preserve">, sukladno Statutu OŠ </w:t>
      </w:r>
      <w:r w:rsidR="0061562A">
        <w:rPr>
          <w:sz w:val="28"/>
        </w:rPr>
        <w:t>dr. Ante Starčevića</w:t>
      </w:r>
      <w:r w:rsidR="00A309B1" w:rsidRPr="00563005">
        <w:rPr>
          <w:sz w:val="28"/>
        </w:rPr>
        <w:t>, na temelju pravodobnog zahtjeva roditelja/skrbnika</w:t>
      </w:r>
      <w:r w:rsidR="00563005" w:rsidRPr="00563005">
        <w:rPr>
          <w:sz w:val="28"/>
        </w:rPr>
        <w:t>, daju</w:t>
      </w:r>
      <w:r w:rsidRPr="00563005">
        <w:rPr>
          <w:sz w:val="28"/>
        </w:rPr>
        <w:t>:</w:t>
      </w:r>
    </w:p>
    <w:p w14:paraId="40CFC20E" w14:textId="77777777" w:rsidR="0018447D" w:rsidRPr="00563005" w:rsidRDefault="0018447D" w:rsidP="0018447D">
      <w:pPr>
        <w:pStyle w:val="Tijeloteksta"/>
        <w:numPr>
          <w:ilvl w:val="0"/>
          <w:numId w:val="2"/>
        </w:numPr>
        <w:rPr>
          <w:sz w:val="28"/>
        </w:rPr>
      </w:pPr>
      <w:r w:rsidRPr="00563005">
        <w:rPr>
          <w:sz w:val="28"/>
        </w:rPr>
        <w:lastRenderedPageBreak/>
        <w:t>predmetni učitelj za svoj sat</w:t>
      </w:r>
      <w:r w:rsidR="00A309B1" w:rsidRPr="00563005">
        <w:rPr>
          <w:sz w:val="28"/>
        </w:rPr>
        <w:t>/tijekom nastavnog dana</w:t>
      </w:r>
    </w:p>
    <w:p w14:paraId="7D547AC9" w14:textId="6231F82E" w:rsidR="0018447D" w:rsidRPr="00563005" w:rsidRDefault="0018447D" w:rsidP="0018447D">
      <w:pPr>
        <w:pStyle w:val="Tijeloteksta"/>
        <w:numPr>
          <w:ilvl w:val="0"/>
          <w:numId w:val="2"/>
        </w:numPr>
        <w:rPr>
          <w:sz w:val="28"/>
        </w:rPr>
      </w:pPr>
      <w:r w:rsidRPr="00563005">
        <w:rPr>
          <w:sz w:val="28"/>
        </w:rPr>
        <w:t xml:space="preserve">razrednik za </w:t>
      </w:r>
      <w:r w:rsidR="00A309B1" w:rsidRPr="00563005">
        <w:rPr>
          <w:sz w:val="28"/>
        </w:rPr>
        <w:t xml:space="preserve">izostanak do </w:t>
      </w:r>
      <w:r w:rsidRPr="00563005">
        <w:rPr>
          <w:sz w:val="28"/>
        </w:rPr>
        <w:t xml:space="preserve">tri </w:t>
      </w:r>
      <w:r w:rsidR="00A309B1" w:rsidRPr="00563005">
        <w:rPr>
          <w:sz w:val="28"/>
        </w:rPr>
        <w:t xml:space="preserve">radna </w:t>
      </w:r>
      <w:r w:rsidRPr="00563005">
        <w:rPr>
          <w:sz w:val="28"/>
        </w:rPr>
        <w:t>dana</w:t>
      </w:r>
      <w:r w:rsidR="00A309B1" w:rsidRPr="00563005">
        <w:rPr>
          <w:sz w:val="28"/>
        </w:rPr>
        <w:t xml:space="preserve"> (pojedinačna ili uz</w:t>
      </w:r>
      <w:r w:rsidR="00034136">
        <w:rPr>
          <w:sz w:val="28"/>
        </w:rPr>
        <w:t>as</w:t>
      </w:r>
      <w:r w:rsidR="00A309B1" w:rsidRPr="00563005">
        <w:rPr>
          <w:sz w:val="28"/>
        </w:rPr>
        <w:t>topna)</w:t>
      </w:r>
    </w:p>
    <w:p w14:paraId="2CF759D9" w14:textId="77777777" w:rsidR="00A309B1" w:rsidRPr="00563005" w:rsidRDefault="0018447D" w:rsidP="00A309B1">
      <w:pPr>
        <w:pStyle w:val="Tijeloteksta"/>
        <w:numPr>
          <w:ilvl w:val="0"/>
          <w:numId w:val="2"/>
        </w:numPr>
        <w:rPr>
          <w:sz w:val="28"/>
        </w:rPr>
      </w:pPr>
      <w:r w:rsidRPr="00563005">
        <w:rPr>
          <w:sz w:val="28"/>
        </w:rPr>
        <w:t xml:space="preserve">ravnatelj </w:t>
      </w:r>
      <w:r w:rsidR="00A309B1" w:rsidRPr="00563005">
        <w:rPr>
          <w:sz w:val="28"/>
        </w:rPr>
        <w:t xml:space="preserve">za izostanak do sedam uzastopnih radnih dana </w:t>
      </w:r>
    </w:p>
    <w:p w14:paraId="283E91CE" w14:textId="77777777" w:rsidR="0018447D" w:rsidRPr="00563005" w:rsidRDefault="0018447D" w:rsidP="00A309B1">
      <w:pPr>
        <w:pStyle w:val="Tijeloteksta"/>
        <w:numPr>
          <w:ilvl w:val="0"/>
          <w:numId w:val="2"/>
        </w:numPr>
        <w:rPr>
          <w:sz w:val="28"/>
        </w:rPr>
      </w:pPr>
      <w:r w:rsidRPr="00563005">
        <w:rPr>
          <w:sz w:val="28"/>
        </w:rPr>
        <w:t xml:space="preserve">Učiteljsko vijeće za </w:t>
      </w:r>
      <w:r w:rsidR="00A309B1" w:rsidRPr="00563005">
        <w:rPr>
          <w:sz w:val="28"/>
        </w:rPr>
        <w:t xml:space="preserve"> izostanak do petnaest uzastopnih radnih dana</w:t>
      </w:r>
    </w:p>
    <w:p w14:paraId="036C599E" w14:textId="77777777" w:rsidR="00130697" w:rsidRPr="00563005" w:rsidRDefault="00130697" w:rsidP="00130697">
      <w:pPr>
        <w:pStyle w:val="Bezproreda"/>
        <w:ind w:left="284" w:firstLine="436"/>
        <w:jc w:val="both"/>
        <w:rPr>
          <w:sz w:val="28"/>
          <w:szCs w:val="28"/>
          <w:lang w:val="hr-HR"/>
        </w:rPr>
      </w:pPr>
      <w:r w:rsidRPr="00563005">
        <w:rPr>
          <w:sz w:val="28"/>
          <w:szCs w:val="28"/>
          <w:lang w:val="hr-HR"/>
        </w:rPr>
        <w:t xml:space="preserve">Roditelj odnosno skrbnik može više puta godišnje, osobno ili pisanim putem najkasnije drugi dan od dolaska učenika u Školu, opravdati izostanak učenika za koji nije pravodobno podnesen </w:t>
      </w:r>
      <w:r w:rsidR="00563005" w:rsidRPr="00563005">
        <w:rPr>
          <w:sz w:val="28"/>
          <w:szCs w:val="28"/>
          <w:lang w:val="hr-HR"/>
        </w:rPr>
        <w:t>zahtjev sukladno stavku 2. ovog</w:t>
      </w:r>
      <w:r w:rsidRPr="00563005">
        <w:rPr>
          <w:sz w:val="28"/>
          <w:szCs w:val="28"/>
          <w:lang w:val="hr-HR"/>
        </w:rPr>
        <w:t xml:space="preserve"> članka u trajanju do tri radna dana.</w:t>
      </w:r>
    </w:p>
    <w:p w14:paraId="6EB6A457" w14:textId="77777777" w:rsidR="00130697" w:rsidRPr="00563005" w:rsidRDefault="00130697" w:rsidP="00130697">
      <w:pPr>
        <w:pStyle w:val="Bezproreda"/>
        <w:ind w:left="284" w:firstLine="424"/>
        <w:jc w:val="both"/>
        <w:rPr>
          <w:lang w:val="hr-HR"/>
        </w:rPr>
      </w:pPr>
      <w:r w:rsidRPr="00563005">
        <w:rPr>
          <w:sz w:val="28"/>
          <w:szCs w:val="28"/>
          <w:lang w:val="hr-HR"/>
        </w:rPr>
        <w:t xml:space="preserve">Opravdanost izostanka s nastave zbog zdravstvenih razloga u trajanju duljem </w:t>
      </w:r>
      <w:r w:rsidR="00563005" w:rsidRPr="00563005">
        <w:rPr>
          <w:sz w:val="28"/>
          <w:szCs w:val="28"/>
          <w:lang w:val="hr-HR"/>
        </w:rPr>
        <w:t xml:space="preserve">od 3 radna dana uzastopno </w:t>
      </w:r>
      <w:r w:rsidRPr="00563005">
        <w:rPr>
          <w:sz w:val="28"/>
          <w:szCs w:val="28"/>
          <w:lang w:val="hr-HR"/>
        </w:rPr>
        <w:t>dokazuje se liječničkom potvrdom</w:t>
      </w:r>
      <w:r w:rsidRPr="00563005">
        <w:rPr>
          <w:lang w:val="hr-HR"/>
        </w:rPr>
        <w:t>.</w:t>
      </w:r>
    </w:p>
    <w:p w14:paraId="6FCB824E" w14:textId="77777777" w:rsidR="0018447D" w:rsidRPr="00563005" w:rsidRDefault="0018447D" w:rsidP="0018447D">
      <w:pPr>
        <w:pStyle w:val="Tijeloteksta"/>
        <w:rPr>
          <w:b/>
          <w:bCs/>
          <w:sz w:val="28"/>
        </w:rPr>
      </w:pPr>
    </w:p>
    <w:p w14:paraId="6D52EF55" w14:textId="77777777" w:rsidR="0018447D" w:rsidRPr="00563005" w:rsidRDefault="005E34F2" w:rsidP="0018447D">
      <w:pPr>
        <w:pStyle w:val="Tijeloteksta"/>
        <w:spacing w:line="360" w:lineRule="auto"/>
        <w:rPr>
          <w:b/>
          <w:bCs/>
          <w:sz w:val="28"/>
        </w:rPr>
      </w:pPr>
      <w:r w:rsidRPr="00563005">
        <w:rPr>
          <w:b/>
          <w:bCs/>
          <w:sz w:val="28"/>
        </w:rPr>
        <w:t>XIV</w:t>
      </w:r>
      <w:r w:rsidR="0018447D" w:rsidRPr="00563005">
        <w:rPr>
          <w:b/>
          <w:bCs/>
          <w:sz w:val="28"/>
        </w:rPr>
        <w:t>.   ČUVANJE ŠKOLSKE I OSOBNE IMOVINE</w:t>
      </w:r>
    </w:p>
    <w:p w14:paraId="21B4799B" w14:textId="2AEB2304" w:rsidR="0018447D" w:rsidRPr="00563005" w:rsidRDefault="0018447D" w:rsidP="0018447D">
      <w:pPr>
        <w:pStyle w:val="Tijeloteksta"/>
        <w:spacing w:line="360" w:lineRule="auto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>Članak 4</w:t>
      </w:r>
      <w:r w:rsidR="00AE587B">
        <w:rPr>
          <w:b/>
          <w:bCs/>
          <w:sz w:val="28"/>
        </w:rPr>
        <w:t>7</w:t>
      </w:r>
      <w:r w:rsidRPr="00563005">
        <w:rPr>
          <w:b/>
          <w:bCs/>
          <w:sz w:val="28"/>
        </w:rPr>
        <w:t>.</w:t>
      </w:r>
    </w:p>
    <w:p w14:paraId="23A9EE2D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Svi učenici i djelatnici škole dužni su čuvati školsku i osobnu imovinu po načelu dobrog gospodara te svaku štetu odmah prijaviti dežu</w:t>
      </w:r>
      <w:r w:rsidR="00563005" w:rsidRPr="00563005">
        <w:rPr>
          <w:sz w:val="28"/>
        </w:rPr>
        <w:t xml:space="preserve">rnom ili predmetnom učitelju, </w:t>
      </w:r>
      <w:r w:rsidRPr="00563005">
        <w:rPr>
          <w:sz w:val="28"/>
        </w:rPr>
        <w:t xml:space="preserve">oni </w:t>
      </w:r>
      <w:r w:rsidR="00563005" w:rsidRPr="00563005">
        <w:rPr>
          <w:sz w:val="28"/>
        </w:rPr>
        <w:t xml:space="preserve">potom </w:t>
      </w:r>
      <w:r w:rsidRPr="00563005">
        <w:rPr>
          <w:sz w:val="28"/>
        </w:rPr>
        <w:t>izvje</w:t>
      </w:r>
      <w:r w:rsidR="00563005" w:rsidRPr="00563005">
        <w:rPr>
          <w:sz w:val="28"/>
        </w:rPr>
        <w:t>šćuj</w:t>
      </w:r>
      <w:r w:rsidRPr="00563005">
        <w:rPr>
          <w:sz w:val="28"/>
        </w:rPr>
        <w:t>u tajnika škole, a u njegovom odsustvu ravnatelja ili stručne</w:t>
      </w:r>
      <w:r w:rsidR="00563005" w:rsidRPr="00563005">
        <w:rPr>
          <w:sz w:val="28"/>
        </w:rPr>
        <w:t xml:space="preserve"> </w:t>
      </w:r>
      <w:r w:rsidRPr="00563005">
        <w:rPr>
          <w:sz w:val="28"/>
        </w:rPr>
        <w:t>suradnike.</w:t>
      </w:r>
    </w:p>
    <w:p w14:paraId="4922F709" w14:textId="77777777" w:rsidR="0018447D" w:rsidRPr="00563005" w:rsidRDefault="0018447D" w:rsidP="0018447D">
      <w:pPr>
        <w:pStyle w:val="Tijeloteksta"/>
        <w:jc w:val="center"/>
        <w:rPr>
          <w:b/>
          <w:sz w:val="28"/>
          <w:szCs w:val="28"/>
        </w:rPr>
      </w:pPr>
    </w:p>
    <w:p w14:paraId="5D6BE112" w14:textId="53FE6DE3" w:rsidR="0018447D" w:rsidRPr="00563005" w:rsidRDefault="0018447D" w:rsidP="0018447D">
      <w:pPr>
        <w:pStyle w:val="Tijeloteksta"/>
        <w:jc w:val="center"/>
        <w:rPr>
          <w:b/>
          <w:sz w:val="28"/>
          <w:szCs w:val="28"/>
        </w:rPr>
      </w:pPr>
      <w:r w:rsidRPr="00563005">
        <w:rPr>
          <w:b/>
          <w:sz w:val="28"/>
          <w:szCs w:val="28"/>
        </w:rPr>
        <w:t>Članak 4</w:t>
      </w:r>
      <w:r w:rsidR="00AE587B">
        <w:rPr>
          <w:b/>
          <w:sz w:val="28"/>
          <w:szCs w:val="28"/>
        </w:rPr>
        <w:t>8</w:t>
      </w:r>
      <w:r w:rsidRPr="00563005">
        <w:rPr>
          <w:b/>
          <w:sz w:val="28"/>
          <w:szCs w:val="28"/>
        </w:rPr>
        <w:t>.</w:t>
      </w:r>
    </w:p>
    <w:p w14:paraId="0EA6505A" w14:textId="77777777" w:rsidR="0018447D" w:rsidRPr="00563005" w:rsidRDefault="0018447D" w:rsidP="0018447D">
      <w:pPr>
        <w:pStyle w:val="Tijeloteksta"/>
        <w:jc w:val="center"/>
        <w:rPr>
          <w:b/>
          <w:sz w:val="28"/>
          <w:szCs w:val="28"/>
        </w:rPr>
      </w:pPr>
    </w:p>
    <w:p w14:paraId="1D6533E3" w14:textId="77777777" w:rsidR="0018447D" w:rsidRPr="00563005" w:rsidRDefault="00563005" w:rsidP="0018447D">
      <w:pPr>
        <w:pStyle w:val="Tijeloteksta"/>
        <w:ind w:firstLine="720"/>
        <w:jc w:val="both"/>
        <w:rPr>
          <w:sz w:val="28"/>
          <w:szCs w:val="28"/>
        </w:rPr>
      </w:pPr>
      <w:r w:rsidRPr="00563005">
        <w:rPr>
          <w:sz w:val="28"/>
          <w:szCs w:val="28"/>
        </w:rPr>
        <w:t>Svaki uočen</w:t>
      </w:r>
      <w:r w:rsidR="0018447D" w:rsidRPr="00563005">
        <w:rPr>
          <w:sz w:val="28"/>
          <w:szCs w:val="28"/>
        </w:rPr>
        <w:t xml:space="preserve"> kvar na instalacijama električne struje, plina ili vodovoda, grijanja ili drugi kvar radnici i učenici obvezni su prijaviti</w:t>
      </w:r>
      <w:r w:rsidR="00130697" w:rsidRPr="00563005">
        <w:rPr>
          <w:sz w:val="28"/>
          <w:szCs w:val="28"/>
        </w:rPr>
        <w:t xml:space="preserve"> dežurnom učitelju, </w:t>
      </w:r>
      <w:r w:rsidR="0018447D" w:rsidRPr="00563005">
        <w:rPr>
          <w:sz w:val="28"/>
          <w:szCs w:val="28"/>
        </w:rPr>
        <w:t>tajniku</w:t>
      </w:r>
      <w:r w:rsidR="00130697" w:rsidRPr="00563005">
        <w:rPr>
          <w:sz w:val="28"/>
          <w:szCs w:val="28"/>
        </w:rPr>
        <w:t xml:space="preserve"> ili domaru.</w:t>
      </w:r>
    </w:p>
    <w:p w14:paraId="4E843EDD" w14:textId="77777777" w:rsidR="0018447D" w:rsidRPr="00563005" w:rsidRDefault="0018447D" w:rsidP="0018447D">
      <w:pPr>
        <w:pStyle w:val="Tijeloteksta"/>
        <w:rPr>
          <w:sz w:val="28"/>
        </w:rPr>
      </w:pPr>
    </w:p>
    <w:p w14:paraId="426C955A" w14:textId="0C9A79A6" w:rsidR="0018447D" w:rsidRPr="00563005" w:rsidRDefault="0018447D" w:rsidP="0018447D">
      <w:pPr>
        <w:pStyle w:val="Tijeloteksta"/>
        <w:jc w:val="center"/>
        <w:rPr>
          <w:sz w:val="28"/>
        </w:rPr>
      </w:pPr>
      <w:r w:rsidRPr="00563005">
        <w:rPr>
          <w:b/>
          <w:bCs/>
          <w:sz w:val="28"/>
        </w:rPr>
        <w:t>Članak 4</w:t>
      </w:r>
      <w:r w:rsidR="00AE587B">
        <w:rPr>
          <w:b/>
          <w:bCs/>
          <w:sz w:val="28"/>
        </w:rPr>
        <w:t>9</w:t>
      </w:r>
      <w:r w:rsidRPr="00563005">
        <w:rPr>
          <w:sz w:val="28"/>
        </w:rPr>
        <w:t>.</w:t>
      </w:r>
    </w:p>
    <w:p w14:paraId="5AAA7B34" w14:textId="77777777" w:rsidR="0018447D" w:rsidRPr="00563005" w:rsidRDefault="0018447D" w:rsidP="0018447D">
      <w:pPr>
        <w:pStyle w:val="Tijeloteksta"/>
        <w:jc w:val="both"/>
        <w:rPr>
          <w:sz w:val="28"/>
        </w:rPr>
      </w:pPr>
    </w:p>
    <w:p w14:paraId="59456E1A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Učenicima nije dozvoljeno donositi u školu nepotreban novac, nakit i predmet</w:t>
      </w:r>
      <w:r w:rsidR="00563005" w:rsidRPr="00563005">
        <w:rPr>
          <w:sz w:val="28"/>
        </w:rPr>
        <w:t>e koji nisu potrebni za nastavu</w:t>
      </w:r>
      <w:r w:rsidRPr="00563005">
        <w:rPr>
          <w:sz w:val="28"/>
        </w:rPr>
        <w:t xml:space="preserve"> jer škola ne odgovara za gubitak ili  krađu tih stvari.  </w:t>
      </w:r>
    </w:p>
    <w:p w14:paraId="579DD115" w14:textId="77777777" w:rsidR="0018447D" w:rsidRPr="00563005" w:rsidRDefault="0018447D" w:rsidP="0018447D">
      <w:pPr>
        <w:pStyle w:val="Tijeloteksta"/>
        <w:jc w:val="both"/>
        <w:rPr>
          <w:sz w:val="28"/>
        </w:rPr>
      </w:pPr>
    </w:p>
    <w:p w14:paraId="5C6AF336" w14:textId="33F498CE" w:rsidR="0018447D" w:rsidRPr="00563005" w:rsidRDefault="0018447D" w:rsidP="00AE587B">
      <w:pPr>
        <w:pStyle w:val="Tijeloteksta"/>
        <w:spacing w:line="360" w:lineRule="auto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 xml:space="preserve">Članak </w:t>
      </w:r>
      <w:r w:rsidR="00AE587B">
        <w:rPr>
          <w:b/>
          <w:bCs/>
          <w:sz w:val="28"/>
        </w:rPr>
        <w:t>50</w:t>
      </w:r>
      <w:r w:rsidRPr="00563005">
        <w:rPr>
          <w:b/>
          <w:bCs/>
          <w:sz w:val="28"/>
        </w:rPr>
        <w:t>.</w:t>
      </w:r>
    </w:p>
    <w:p w14:paraId="0E013DA1" w14:textId="77777777" w:rsidR="0018447D" w:rsidRPr="00563005" w:rsidRDefault="0018447D" w:rsidP="0018447D">
      <w:pPr>
        <w:pStyle w:val="Tijeloteksta"/>
        <w:jc w:val="both"/>
        <w:rPr>
          <w:sz w:val="28"/>
        </w:rPr>
      </w:pPr>
    </w:p>
    <w:p w14:paraId="60A60940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Prema učeniku koji na školskoj imovini,</w:t>
      </w:r>
      <w:r w:rsidR="00304D36" w:rsidRPr="00563005">
        <w:rPr>
          <w:sz w:val="28"/>
        </w:rPr>
        <w:t xml:space="preserve"> na imovini trećih osoba za vrijeme odvijanja izvanučionične nastave,</w:t>
      </w:r>
      <w:r w:rsidR="00EC4FAA" w:rsidRPr="00563005">
        <w:rPr>
          <w:sz w:val="28"/>
        </w:rPr>
        <w:t xml:space="preserve"> na</w:t>
      </w:r>
      <w:r w:rsidRPr="00563005">
        <w:rPr>
          <w:sz w:val="28"/>
        </w:rPr>
        <w:t xml:space="preserve"> stvarima drugih učenika i djelatnika škole</w:t>
      </w:r>
      <w:r w:rsidR="00EC4FAA" w:rsidRPr="00563005">
        <w:rPr>
          <w:sz w:val="28"/>
        </w:rPr>
        <w:t xml:space="preserve"> te u školskom autobusu</w:t>
      </w:r>
      <w:r w:rsidRPr="00563005">
        <w:rPr>
          <w:sz w:val="28"/>
        </w:rPr>
        <w:t xml:space="preserve"> počini namjerno kakvu štetu ili što otuđi, povrh zahtjeva za nadoknadu štete prim</w:t>
      </w:r>
      <w:r w:rsidR="00563005" w:rsidRPr="00563005">
        <w:rPr>
          <w:sz w:val="28"/>
        </w:rPr>
        <w:t>i</w:t>
      </w:r>
      <w:r w:rsidRPr="00563005">
        <w:rPr>
          <w:sz w:val="28"/>
        </w:rPr>
        <w:t>jenit će se i odgovarajuća pedagoška mjera.</w:t>
      </w:r>
    </w:p>
    <w:p w14:paraId="5CBDCC31" w14:textId="77777777" w:rsidR="0018447D" w:rsidRPr="00563005" w:rsidRDefault="0018447D" w:rsidP="0018447D">
      <w:pPr>
        <w:pStyle w:val="Tijeloteksta"/>
        <w:spacing w:line="360" w:lineRule="auto"/>
        <w:rPr>
          <w:sz w:val="28"/>
        </w:rPr>
      </w:pPr>
    </w:p>
    <w:p w14:paraId="784F5BE0" w14:textId="77777777" w:rsidR="0018447D" w:rsidRPr="00563005" w:rsidRDefault="005E34F2" w:rsidP="0018447D">
      <w:pPr>
        <w:pStyle w:val="Tijeloteksta"/>
        <w:rPr>
          <w:b/>
          <w:bCs/>
          <w:sz w:val="28"/>
        </w:rPr>
      </w:pPr>
      <w:r w:rsidRPr="00563005">
        <w:rPr>
          <w:b/>
          <w:bCs/>
          <w:sz w:val="28"/>
        </w:rPr>
        <w:t>X</w:t>
      </w:r>
      <w:r w:rsidR="0018447D" w:rsidRPr="00563005">
        <w:rPr>
          <w:b/>
          <w:bCs/>
          <w:sz w:val="28"/>
        </w:rPr>
        <w:t>V.    DUŽNOSTI I PRAVA RODITELJA I DRUGIH GRAĐANA</w:t>
      </w:r>
    </w:p>
    <w:p w14:paraId="178485AE" w14:textId="77777777" w:rsidR="0018447D" w:rsidRPr="00563005" w:rsidRDefault="0018447D" w:rsidP="0018447D">
      <w:pPr>
        <w:pStyle w:val="Tijeloteksta"/>
        <w:ind w:left="360"/>
        <w:rPr>
          <w:b/>
          <w:bCs/>
          <w:sz w:val="28"/>
        </w:rPr>
      </w:pPr>
    </w:p>
    <w:p w14:paraId="52092DDD" w14:textId="23795E48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 xml:space="preserve">Članak </w:t>
      </w:r>
      <w:r w:rsidR="00AE587B">
        <w:rPr>
          <w:b/>
          <w:bCs/>
          <w:sz w:val="28"/>
        </w:rPr>
        <w:t>51</w:t>
      </w:r>
      <w:r w:rsidRPr="00563005">
        <w:rPr>
          <w:b/>
          <w:bCs/>
          <w:sz w:val="28"/>
        </w:rPr>
        <w:t>.</w:t>
      </w:r>
    </w:p>
    <w:p w14:paraId="45316654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</w:p>
    <w:p w14:paraId="132F85B3" w14:textId="77777777" w:rsidR="0018447D" w:rsidRPr="00563005" w:rsidRDefault="0018447D" w:rsidP="006A09CB">
      <w:pPr>
        <w:pStyle w:val="Tijeloteksta"/>
        <w:ind w:firstLine="708"/>
        <w:jc w:val="both"/>
        <w:rPr>
          <w:sz w:val="28"/>
        </w:rPr>
      </w:pPr>
      <w:r w:rsidRPr="00563005">
        <w:rPr>
          <w:sz w:val="28"/>
        </w:rPr>
        <w:t>Roditelji posjećuju školu u za</w:t>
      </w:r>
      <w:r w:rsidR="00563005" w:rsidRPr="00563005">
        <w:rPr>
          <w:sz w:val="28"/>
        </w:rPr>
        <w:t xml:space="preserve"> </w:t>
      </w:r>
      <w:r w:rsidRPr="00563005">
        <w:rPr>
          <w:sz w:val="28"/>
        </w:rPr>
        <w:t xml:space="preserve">to određeno vrijeme </w:t>
      </w:r>
      <w:r w:rsidR="00563005" w:rsidRPr="00563005">
        <w:rPr>
          <w:sz w:val="28"/>
        </w:rPr>
        <w:t>radi</w:t>
      </w:r>
      <w:r w:rsidRPr="00563005">
        <w:rPr>
          <w:sz w:val="28"/>
        </w:rPr>
        <w:t xml:space="preserve"> prisustvovanja r</w:t>
      </w:r>
      <w:r w:rsidR="00130697" w:rsidRPr="00563005">
        <w:rPr>
          <w:sz w:val="28"/>
        </w:rPr>
        <w:t>o</w:t>
      </w:r>
      <w:r w:rsidRPr="00563005">
        <w:rPr>
          <w:sz w:val="28"/>
        </w:rPr>
        <w:t>diteljskim sastancima, individualne suradnje s razrednicima i učiteljima pojed</w:t>
      </w:r>
      <w:r w:rsidR="00563005" w:rsidRPr="00563005">
        <w:rPr>
          <w:sz w:val="28"/>
        </w:rPr>
        <w:t>i</w:t>
      </w:r>
      <w:r w:rsidRPr="00563005">
        <w:rPr>
          <w:sz w:val="28"/>
        </w:rPr>
        <w:t xml:space="preserve">nih </w:t>
      </w:r>
    </w:p>
    <w:p w14:paraId="2128EE0F" w14:textId="77777777" w:rsidR="006A09CB" w:rsidRPr="00563005" w:rsidRDefault="0018447D" w:rsidP="006A09CB">
      <w:pPr>
        <w:pStyle w:val="Tijeloteksta"/>
        <w:jc w:val="both"/>
        <w:rPr>
          <w:sz w:val="28"/>
        </w:rPr>
      </w:pPr>
      <w:r w:rsidRPr="00563005">
        <w:rPr>
          <w:sz w:val="28"/>
        </w:rPr>
        <w:lastRenderedPageBreak/>
        <w:t xml:space="preserve">predmeta, </w:t>
      </w:r>
      <w:r w:rsidR="00563005" w:rsidRPr="00563005">
        <w:rPr>
          <w:sz w:val="28"/>
        </w:rPr>
        <w:t xml:space="preserve">radi suradnje sa </w:t>
      </w:r>
      <w:r w:rsidRPr="00563005">
        <w:rPr>
          <w:sz w:val="28"/>
        </w:rPr>
        <w:t>stručnim suradnicima, ravna</w:t>
      </w:r>
      <w:r w:rsidR="00563005" w:rsidRPr="00563005">
        <w:rPr>
          <w:sz w:val="28"/>
        </w:rPr>
        <w:t>teljem te</w:t>
      </w:r>
      <w:r w:rsidRPr="00563005">
        <w:rPr>
          <w:sz w:val="28"/>
        </w:rPr>
        <w:t xml:space="preserve"> rješavanja administrativnih poslova u tajništvu i računovodstvu škole.</w:t>
      </w:r>
      <w:r w:rsidR="005B71CE" w:rsidRPr="00563005">
        <w:rPr>
          <w:sz w:val="28"/>
        </w:rPr>
        <w:t xml:space="preserve"> </w:t>
      </w:r>
      <w:r w:rsidR="006A09CB" w:rsidRPr="00563005">
        <w:rPr>
          <w:sz w:val="28"/>
        </w:rPr>
        <w:t>Razgovor s predmetnim učiteljima roditelji dogovaraju u suradnji s razrednicima.</w:t>
      </w:r>
    </w:p>
    <w:p w14:paraId="3A417A9C" w14:textId="77777777" w:rsidR="006A09CB" w:rsidRPr="00563005" w:rsidRDefault="006A09CB" w:rsidP="006A09CB">
      <w:pPr>
        <w:pStyle w:val="Tijeloteksta"/>
        <w:ind w:firstLine="708"/>
        <w:jc w:val="both"/>
        <w:rPr>
          <w:sz w:val="28"/>
        </w:rPr>
      </w:pPr>
      <w:r w:rsidRPr="00563005">
        <w:rPr>
          <w:sz w:val="28"/>
        </w:rPr>
        <w:t xml:space="preserve">Radi sigurnosti </w:t>
      </w:r>
      <w:r w:rsidR="00563005" w:rsidRPr="00563005">
        <w:rPr>
          <w:sz w:val="28"/>
        </w:rPr>
        <w:t xml:space="preserve">djece i neometanog rada u školi, </w:t>
      </w:r>
      <w:r w:rsidRPr="00563005">
        <w:rPr>
          <w:sz w:val="28"/>
        </w:rPr>
        <w:t>roditeljima i odraslim osobama nije dopušteno kretanje i zadržavanje po prostoru škole niti ulazak u učionicu i druge službene prostorije osim u slučajevima navedenim u prethodnom stavku.</w:t>
      </w:r>
    </w:p>
    <w:p w14:paraId="7D097F3F" w14:textId="77777777" w:rsidR="006A09CB" w:rsidRPr="00563005" w:rsidRDefault="006A09CB" w:rsidP="006A09CB">
      <w:pPr>
        <w:pStyle w:val="Tijeloteksta"/>
        <w:ind w:firstLine="708"/>
        <w:jc w:val="both"/>
        <w:rPr>
          <w:sz w:val="28"/>
        </w:rPr>
      </w:pPr>
      <w:r w:rsidRPr="00563005">
        <w:rPr>
          <w:sz w:val="28"/>
        </w:rPr>
        <w:t>Roditelji/o</w:t>
      </w:r>
      <w:r w:rsidR="00563005" w:rsidRPr="00563005">
        <w:rPr>
          <w:sz w:val="28"/>
        </w:rPr>
        <w:t xml:space="preserve">drasle osobe koje ulaze u školu, </w:t>
      </w:r>
      <w:r w:rsidRPr="00563005">
        <w:rPr>
          <w:sz w:val="28"/>
        </w:rPr>
        <w:t>dužne su prijaviti dolazak dežurnom djelatniku te na porti pričekati daljnju uputu. Po obavljenom razgovo</w:t>
      </w:r>
      <w:r w:rsidR="00563005" w:rsidRPr="00563005">
        <w:rPr>
          <w:sz w:val="28"/>
        </w:rPr>
        <w:t>ru u školi roditelji su dužni</w:t>
      </w:r>
      <w:r w:rsidRPr="00563005">
        <w:rPr>
          <w:sz w:val="28"/>
        </w:rPr>
        <w:t xml:space="preserve"> napustiti prostor škole.</w:t>
      </w:r>
    </w:p>
    <w:p w14:paraId="70638626" w14:textId="77777777" w:rsidR="0018447D" w:rsidRPr="00563005" w:rsidRDefault="00071823" w:rsidP="00563005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Roditelji koji prate djecu u</w:t>
      </w:r>
      <w:r w:rsidR="00563005" w:rsidRPr="00563005">
        <w:rPr>
          <w:sz w:val="28"/>
        </w:rPr>
        <w:t xml:space="preserve">/iz škole, </w:t>
      </w:r>
      <w:r w:rsidR="006A09CB" w:rsidRPr="00563005">
        <w:rPr>
          <w:sz w:val="28"/>
        </w:rPr>
        <w:t>s djetetom se rastaju/čekaju</w:t>
      </w:r>
      <w:r w:rsidRPr="00563005">
        <w:rPr>
          <w:sz w:val="28"/>
        </w:rPr>
        <w:t xml:space="preserve"> ga kod ulaza u školsku zgradu, a iznimno, za lošeg vremena, u prostoru kod porte. Učenici sami ulaze u školu. </w:t>
      </w:r>
    </w:p>
    <w:p w14:paraId="351E6028" w14:textId="77777777" w:rsidR="005B71CE" w:rsidRPr="00563005" w:rsidRDefault="005B71CE" w:rsidP="0018447D">
      <w:pPr>
        <w:pStyle w:val="Tijeloteksta"/>
        <w:rPr>
          <w:sz w:val="28"/>
        </w:rPr>
      </w:pPr>
    </w:p>
    <w:p w14:paraId="695BBE36" w14:textId="07CF454D" w:rsidR="0018447D" w:rsidRDefault="00496B3C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 xml:space="preserve">Članak </w:t>
      </w:r>
      <w:r w:rsidR="00E54274">
        <w:rPr>
          <w:b/>
          <w:bCs/>
          <w:sz w:val="28"/>
        </w:rPr>
        <w:t>5</w:t>
      </w:r>
      <w:r w:rsidR="00AE587B">
        <w:rPr>
          <w:b/>
          <w:bCs/>
          <w:sz w:val="28"/>
        </w:rPr>
        <w:t>2</w:t>
      </w:r>
      <w:r w:rsidR="0018447D" w:rsidRPr="00563005">
        <w:rPr>
          <w:b/>
          <w:bCs/>
          <w:sz w:val="28"/>
        </w:rPr>
        <w:t>.</w:t>
      </w:r>
    </w:p>
    <w:p w14:paraId="414BAB58" w14:textId="77777777" w:rsidR="00B96088" w:rsidRPr="00563005" w:rsidRDefault="00B96088" w:rsidP="0018447D">
      <w:pPr>
        <w:pStyle w:val="Tijeloteksta"/>
        <w:jc w:val="center"/>
        <w:rPr>
          <w:b/>
          <w:bCs/>
          <w:sz w:val="28"/>
        </w:rPr>
      </w:pPr>
    </w:p>
    <w:p w14:paraId="0C406BF9" w14:textId="2113ADC2" w:rsidR="00C73BE6" w:rsidRPr="00C73BE6" w:rsidRDefault="00B96088" w:rsidP="00C73BE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3BE6" w:rsidRPr="00C73BE6">
        <w:rPr>
          <w:rFonts w:ascii="Times New Roman" w:hAnsi="Times New Roman" w:cs="Times New Roman"/>
          <w:sz w:val="28"/>
          <w:szCs w:val="28"/>
        </w:rPr>
        <w:t xml:space="preserve">U posljednjem tjednu prije završetka nastavne godine razrednici ne organiziraju individualne informativne razgovore za roditelje/staratelje. </w:t>
      </w:r>
    </w:p>
    <w:p w14:paraId="494BB5EF" w14:textId="2993B28F" w:rsidR="0018447D" w:rsidRPr="00B96088" w:rsidRDefault="00C73BE6" w:rsidP="00B96088">
      <w:pPr>
        <w:pStyle w:val="Tijeloteksta"/>
        <w:ind w:firstLine="708"/>
        <w:jc w:val="both"/>
        <w:rPr>
          <w:sz w:val="28"/>
          <w:szCs w:val="28"/>
        </w:rPr>
      </w:pPr>
      <w:r w:rsidRPr="00C73BE6">
        <w:rPr>
          <w:sz w:val="28"/>
          <w:szCs w:val="28"/>
        </w:rPr>
        <w:t>U slučaju potrebe roditelji/staratelji se mogu obratiti stručnom suradniku - pedagogu uz prethodnu najavu.</w:t>
      </w:r>
    </w:p>
    <w:p w14:paraId="788F7D58" w14:textId="77777777" w:rsidR="0018447D" w:rsidRPr="00563005" w:rsidRDefault="0018447D" w:rsidP="0018447D">
      <w:pPr>
        <w:pStyle w:val="Tijeloteksta"/>
        <w:ind w:firstLine="720"/>
        <w:jc w:val="both"/>
        <w:rPr>
          <w:sz w:val="28"/>
        </w:rPr>
      </w:pPr>
      <w:r w:rsidRPr="00563005">
        <w:rPr>
          <w:sz w:val="28"/>
        </w:rPr>
        <w:t>Informacije tijekom godine obavljaju se u za to određeno vrijeme ili na poziv učitelja kako se ne bi ometala nastava.</w:t>
      </w:r>
    </w:p>
    <w:p w14:paraId="33C88BE9" w14:textId="39DA4BF0" w:rsidR="0018447D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Informacije roditeljima i isprike o izostancima ne primaju se telefonom.</w:t>
      </w:r>
    </w:p>
    <w:p w14:paraId="06A00098" w14:textId="77777777" w:rsidR="00B96088" w:rsidRPr="00563005" w:rsidRDefault="00B96088" w:rsidP="0018447D">
      <w:pPr>
        <w:pStyle w:val="Tijeloteksta"/>
        <w:jc w:val="both"/>
        <w:rPr>
          <w:sz w:val="28"/>
        </w:rPr>
      </w:pPr>
    </w:p>
    <w:p w14:paraId="6CEB7083" w14:textId="76EBB657" w:rsidR="00B96088" w:rsidRDefault="00B96088" w:rsidP="00B96088">
      <w:pPr>
        <w:rPr>
          <w:b/>
          <w:bCs/>
          <w:sz w:val="28"/>
          <w:szCs w:val="28"/>
        </w:rPr>
      </w:pPr>
      <w:r w:rsidRPr="00B96088">
        <w:rPr>
          <w:b/>
          <w:bCs/>
          <w:sz w:val="28"/>
          <w:szCs w:val="28"/>
        </w:rPr>
        <w:t>XVI.</w:t>
      </w:r>
      <w:r>
        <w:rPr>
          <w:b/>
          <w:bCs/>
          <w:sz w:val="28"/>
          <w:szCs w:val="28"/>
        </w:rPr>
        <w:t xml:space="preserve">      </w:t>
      </w:r>
      <w:r w:rsidRPr="00B96088">
        <w:rPr>
          <w:b/>
          <w:bCs/>
          <w:sz w:val="28"/>
          <w:szCs w:val="28"/>
        </w:rPr>
        <w:t>VANJSKI KORISNICI</w:t>
      </w:r>
    </w:p>
    <w:p w14:paraId="10E617E6" w14:textId="77777777" w:rsidR="00B96088" w:rsidRPr="00B96088" w:rsidRDefault="00B96088" w:rsidP="00B96088">
      <w:pPr>
        <w:rPr>
          <w:b/>
          <w:bCs/>
          <w:sz w:val="28"/>
          <w:szCs w:val="28"/>
        </w:rPr>
      </w:pPr>
    </w:p>
    <w:p w14:paraId="1F485192" w14:textId="3084350A" w:rsidR="00B96088" w:rsidRDefault="00B96088" w:rsidP="00B9608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B96088">
        <w:rPr>
          <w:b/>
          <w:bCs/>
          <w:sz w:val="28"/>
          <w:szCs w:val="28"/>
        </w:rPr>
        <w:t xml:space="preserve">Članak </w:t>
      </w:r>
      <w:r>
        <w:rPr>
          <w:b/>
          <w:bCs/>
          <w:sz w:val="28"/>
          <w:szCs w:val="28"/>
        </w:rPr>
        <w:t>5</w:t>
      </w:r>
      <w:r w:rsidR="00AE587B">
        <w:rPr>
          <w:b/>
          <w:bCs/>
          <w:sz w:val="28"/>
          <w:szCs w:val="28"/>
        </w:rPr>
        <w:t>3</w:t>
      </w:r>
      <w:r w:rsidRPr="00B96088">
        <w:rPr>
          <w:b/>
          <w:bCs/>
          <w:sz w:val="28"/>
          <w:szCs w:val="28"/>
        </w:rPr>
        <w:t>.</w:t>
      </w:r>
    </w:p>
    <w:p w14:paraId="38B53D32" w14:textId="77777777" w:rsidR="00B96088" w:rsidRPr="00B96088" w:rsidRDefault="00B96088" w:rsidP="00B96088">
      <w:pPr>
        <w:rPr>
          <w:b/>
          <w:bCs/>
          <w:sz w:val="28"/>
          <w:szCs w:val="28"/>
        </w:rPr>
      </w:pPr>
    </w:p>
    <w:p w14:paraId="7CA16696" w14:textId="0EB7DF0B" w:rsidR="00B96088" w:rsidRPr="00B96088" w:rsidRDefault="00B96088" w:rsidP="00B9608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6088">
        <w:rPr>
          <w:sz w:val="28"/>
          <w:szCs w:val="28"/>
        </w:rPr>
        <w:t>Sportski klub ili grupa rekreativaca (korisnici) mogu ući u prostore za vježbanje samo uz</w:t>
      </w:r>
      <w:r>
        <w:rPr>
          <w:sz w:val="28"/>
          <w:szCs w:val="28"/>
        </w:rPr>
        <w:t xml:space="preserve"> </w:t>
      </w:r>
      <w:r w:rsidRPr="00B96088">
        <w:rPr>
          <w:sz w:val="28"/>
          <w:szCs w:val="28"/>
        </w:rPr>
        <w:t>pratnju trenera ili voditelja grupe rekreativaca (voditelji) prema rasporedu</w:t>
      </w:r>
      <w:r>
        <w:rPr>
          <w:sz w:val="28"/>
          <w:szCs w:val="28"/>
        </w:rPr>
        <w:t xml:space="preserve"> </w:t>
      </w:r>
      <w:r w:rsidRPr="00B96088">
        <w:rPr>
          <w:sz w:val="28"/>
          <w:szCs w:val="28"/>
        </w:rPr>
        <w:t>korištenja.</w:t>
      </w:r>
    </w:p>
    <w:p w14:paraId="56453C65" w14:textId="2C4E6E21" w:rsidR="00B96088" w:rsidRDefault="00B96088" w:rsidP="00B9608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6088">
        <w:rPr>
          <w:sz w:val="28"/>
          <w:szCs w:val="28"/>
        </w:rPr>
        <w:t>Korisnicima su na raspolaganju svlačionice i sanitarni čvorovi. Po presvlačenju</w:t>
      </w:r>
      <w:r>
        <w:rPr>
          <w:sz w:val="28"/>
          <w:szCs w:val="28"/>
        </w:rPr>
        <w:t xml:space="preserve"> </w:t>
      </w:r>
      <w:r w:rsidRPr="00B96088">
        <w:rPr>
          <w:sz w:val="28"/>
          <w:szCs w:val="28"/>
        </w:rPr>
        <w:t>voditelji</w:t>
      </w:r>
      <w:r>
        <w:rPr>
          <w:sz w:val="28"/>
          <w:szCs w:val="28"/>
        </w:rPr>
        <w:t xml:space="preserve"> </w:t>
      </w:r>
      <w:r w:rsidRPr="00B96088">
        <w:rPr>
          <w:sz w:val="28"/>
          <w:szCs w:val="28"/>
        </w:rPr>
        <w:t>zaključavaju svlačionice i ključeve nose u dvoranu.</w:t>
      </w:r>
    </w:p>
    <w:p w14:paraId="57E3B71D" w14:textId="77777777" w:rsidR="00B96088" w:rsidRPr="00B96088" w:rsidRDefault="00B96088" w:rsidP="00B96088">
      <w:pPr>
        <w:rPr>
          <w:sz w:val="28"/>
          <w:szCs w:val="28"/>
        </w:rPr>
      </w:pPr>
    </w:p>
    <w:p w14:paraId="392AD917" w14:textId="4EEA0096" w:rsidR="00B96088" w:rsidRPr="00B96088" w:rsidRDefault="00B96088" w:rsidP="00B9608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B96088">
        <w:rPr>
          <w:b/>
          <w:bCs/>
          <w:sz w:val="28"/>
          <w:szCs w:val="28"/>
        </w:rPr>
        <w:t xml:space="preserve">Članak </w:t>
      </w:r>
      <w:r>
        <w:rPr>
          <w:b/>
          <w:bCs/>
          <w:sz w:val="28"/>
          <w:szCs w:val="28"/>
        </w:rPr>
        <w:t>5</w:t>
      </w:r>
      <w:r w:rsidR="00AE587B">
        <w:rPr>
          <w:b/>
          <w:bCs/>
          <w:sz w:val="28"/>
          <w:szCs w:val="28"/>
        </w:rPr>
        <w:t>4</w:t>
      </w:r>
      <w:r w:rsidRPr="00B96088">
        <w:rPr>
          <w:b/>
          <w:bCs/>
          <w:sz w:val="28"/>
          <w:szCs w:val="28"/>
        </w:rPr>
        <w:t>.</w:t>
      </w:r>
    </w:p>
    <w:p w14:paraId="3BD71E7F" w14:textId="77777777" w:rsidR="00B96088" w:rsidRPr="00B96088" w:rsidRDefault="00B96088" w:rsidP="00B96088">
      <w:pPr>
        <w:rPr>
          <w:sz w:val="28"/>
          <w:szCs w:val="28"/>
        </w:rPr>
      </w:pPr>
    </w:p>
    <w:p w14:paraId="46B9D17E" w14:textId="34DA103E" w:rsidR="00B96088" w:rsidRPr="00B96088" w:rsidRDefault="00B96088" w:rsidP="00B9608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6088">
        <w:rPr>
          <w:sz w:val="28"/>
          <w:szCs w:val="28"/>
        </w:rPr>
        <w:t>Korisnici ulaze u dvoranu isključivo u sportskoj opremi za dvoranu.</w:t>
      </w:r>
    </w:p>
    <w:p w14:paraId="50CAAA47" w14:textId="3B9D8594" w:rsidR="00B96088" w:rsidRPr="00B96088" w:rsidRDefault="00B96088" w:rsidP="00B9608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6088">
        <w:rPr>
          <w:sz w:val="28"/>
          <w:szCs w:val="28"/>
        </w:rPr>
        <w:t>Sprave, uređaji i rekviziti koriste se strogo namjenski. Za rukovanje odgovoran je</w:t>
      </w:r>
      <w:r>
        <w:rPr>
          <w:sz w:val="28"/>
          <w:szCs w:val="28"/>
        </w:rPr>
        <w:t xml:space="preserve"> </w:t>
      </w:r>
      <w:r w:rsidRPr="00B96088">
        <w:rPr>
          <w:sz w:val="28"/>
          <w:szCs w:val="28"/>
        </w:rPr>
        <w:t>voditelj.</w:t>
      </w:r>
    </w:p>
    <w:p w14:paraId="09F33D3D" w14:textId="047F4892" w:rsidR="00B96088" w:rsidRPr="00B96088" w:rsidRDefault="00B96088" w:rsidP="00B9608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6088">
        <w:rPr>
          <w:sz w:val="28"/>
          <w:szCs w:val="28"/>
        </w:rPr>
        <w:t>U prostor dvorane nije dopušteno unošenje jela i pića ni njihovo konzumiranje.</w:t>
      </w:r>
    </w:p>
    <w:p w14:paraId="5380FFA9" w14:textId="77777777" w:rsidR="00B96088" w:rsidRPr="00B96088" w:rsidRDefault="00B96088" w:rsidP="00B96088">
      <w:pPr>
        <w:rPr>
          <w:sz w:val="28"/>
          <w:szCs w:val="28"/>
        </w:rPr>
      </w:pPr>
    </w:p>
    <w:p w14:paraId="16DCE092" w14:textId="6BF8FFDE" w:rsidR="00B96088" w:rsidRPr="001F14FA" w:rsidRDefault="001F14FA" w:rsidP="00B9608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B96088" w:rsidRPr="001F14FA">
        <w:rPr>
          <w:b/>
          <w:bCs/>
          <w:sz w:val="28"/>
          <w:szCs w:val="28"/>
        </w:rPr>
        <w:t xml:space="preserve">Članak </w:t>
      </w:r>
      <w:r>
        <w:rPr>
          <w:b/>
          <w:bCs/>
          <w:sz w:val="28"/>
          <w:szCs w:val="28"/>
        </w:rPr>
        <w:t>5</w:t>
      </w:r>
      <w:r w:rsidR="00AE587B">
        <w:rPr>
          <w:b/>
          <w:bCs/>
          <w:sz w:val="28"/>
          <w:szCs w:val="28"/>
        </w:rPr>
        <w:t>5</w:t>
      </w:r>
      <w:r w:rsidR="00B96088" w:rsidRPr="001F14FA">
        <w:rPr>
          <w:b/>
          <w:bCs/>
          <w:sz w:val="28"/>
          <w:szCs w:val="28"/>
        </w:rPr>
        <w:t>.</w:t>
      </w:r>
    </w:p>
    <w:p w14:paraId="32A00347" w14:textId="77777777" w:rsidR="00B96088" w:rsidRPr="00B96088" w:rsidRDefault="00B96088" w:rsidP="00B96088">
      <w:pPr>
        <w:rPr>
          <w:sz w:val="28"/>
          <w:szCs w:val="28"/>
        </w:rPr>
      </w:pPr>
    </w:p>
    <w:p w14:paraId="0B9C78FB" w14:textId="5D91F334" w:rsidR="00B96088" w:rsidRPr="00B96088" w:rsidRDefault="001F14FA" w:rsidP="00B9608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96088" w:rsidRPr="00B96088">
        <w:rPr>
          <w:sz w:val="28"/>
          <w:szCs w:val="28"/>
        </w:rPr>
        <w:t>Voditelji su dužni sva eventualna oštećenja prostora i opreme odmah prijaviti domaru</w:t>
      </w:r>
      <w:r w:rsidR="000A4C4D">
        <w:rPr>
          <w:sz w:val="28"/>
          <w:szCs w:val="28"/>
        </w:rPr>
        <w:t xml:space="preserve"> </w:t>
      </w:r>
      <w:r w:rsidR="00B96088" w:rsidRPr="00B96088">
        <w:rPr>
          <w:sz w:val="28"/>
          <w:szCs w:val="28"/>
        </w:rPr>
        <w:t>ili spremačici.</w:t>
      </w:r>
    </w:p>
    <w:p w14:paraId="0CD9DA20" w14:textId="0B059B5F" w:rsidR="00B96088" w:rsidRPr="00B96088" w:rsidRDefault="000A4C4D" w:rsidP="00B960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B96088" w:rsidRPr="00B96088">
        <w:rPr>
          <w:sz w:val="28"/>
          <w:szCs w:val="28"/>
        </w:rPr>
        <w:t>Sva oštećenja nastala pri korištenju prostora i opreme korisnici moraju pravično</w:t>
      </w:r>
    </w:p>
    <w:p w14:paraId="1C91C628" w14:textId="77777777" w:rsidR="00B96088" w:rsidRPr="00B96088" w:rsidRDefault="00B96088" w:rsidP="00B96088">
      <w:pPr>
        <w:rPr>
          <w:sz w:val="28"/>
          <w:szCs w:val="28"/>
        </w:rPr>
      </w:pPr>
      <w:r w:rsidRPr="00B96088">
        <w:rPr>
          <w:sz w:val="28"/>
          <w:szCs w:val="28"/>
        </w:rPr>
        <w:t>nadoknaditi.</w:t>
      </w:r>
    </w:p>
    <w:p w14:paraId="03A90791" w14:textId="09EF46DC" w:rsidR="00B96088" w:rsidRPr="00B96088" w:rsidRDefault="000A4C4D" w:rsidP="00B9608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96088" w:rsidRPr="00B96088">
        <w:rPr>
          <w:sz w:val="28"/>
          <w:szCs w:val="28"/>
        </w:rPr>
        <w:t>Korisnici su dužni dvoranu i prateće prostore ostaviti čistim i urednim. Voditelj odgovara</w:t>
      </w:r>
      <w:r>
        <w:rPr>
          <w:sz w:val="28"/>
          <w:szCs w:val="28"/>
        </w:rPr>
        <w:t xml:space="preserve"> </w:t>
      </w:r>
      <w:r w:rsidR="00B96088" w:rsidRPr="00B96088">
        <w:rPr>
          <w:sz w:val="28"/>
          <w:szCs w:val="28"/>
        </w:rPr>
        <w:t>za urednost korištenih prostora.</w:t>
      </w:r>
    </w:p>
    <w:p w14:paraId="06940A17" w14:textId="77777777" w:rsidR="00B96088" w:rsidRPr="00B96088" w:rsidRDefault="00B96088" w:rsidP="00B96088">
      <w:pPr>
        <w:rPr>
          <w:sz w:val="28"/>
          <w:szCs w:val="28"/>
        </w:rPr>
      </w:pPr>
    </w:p>
    <w:p w14:paraId="7853C19C" w14:textId="35251B74" w:rsidR="00B96088" w:rsidRPr="000A4C4D" w:rsidRDefault="000A4C4D" w:rsidP="00B96088">
      <w:pPr>
        <w:rPr>
          <w:b/>
          <w:bCs/>
          <w:sz w:val="28"/>
          <w:szCs w:val="28"/>
        </w:rPr>
      </w:pPr>
      <w:r w:rsidRPr="000A4C4D">
        <w:rPr>
          <w:b/>
          <w:bCs/>
          <w:sz w:val="28"/>
          <w:szCs w:val="28"/>
        </w:rPr>
        <w:t xml:space="preserve">                                                        </w:t>
      </w:r>
      <w:r w:rsidR="00B96088" w:rsidRPr="000A4C4D">
        <w:rPr>
          <w:b/>
          <w:bCs/>
          <w:sz w:val="28"/>
          <w:szCs w:val="28"/>
        </w:rPr>
        <w:t xml:space="preserve">Članak </w:t>
      </w:r>
      <w:r>
        <w:rPr>
          <w:b/>
          <w:bCs/>
          <w:sz w:val="28"/>
          <w:szCs w:val="28"/>
        </w:rPr>
        <w:t>5</w:t>
      </w:r>
      <w:r w:rsidR="00AE587B">
        <w:rPr>
          <w:b/>
          <w:bCs/>
          <w:sz w:val="28"/>
          <w:szCs w:val="28"/>
        </w:rPr>
        <w:t>6</w:t>
      </w:r>
      <w:r w:rsidR="00B96088" w:rsidRPr="000A4C4D">
        <w:rPr>
          <w:b/>
          <w:bCs/>
          <w:sz w:val="28"/>
          <w:szCs w:val="28"/>
        </w:rPr>
        <w:t>.</w:t>
      </w:r>
    </w:p>
    <w:p w14:paraId="403772C9" w14:textId="77777777" w:rsidR="00B96088" w:rsidRPr="00B96088" w:rsidRDefault="00B96088" w:rsidP="00B96088">
      <w:pPr>
        <w:rPr>
          <w:sz w:val="28"/>
          <w:szCs w:val="28"/>
        </w:rPr>
      </w:pPr>
    </w:p>
    <w:p w14:paraId="42C269CD" w14:textId="274E49DE" w:rsidR="00B96088" w:rsidRPr="00B96088" w:rsidRDefault="000A4C4D" w:rsidP="00B9608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6088" w:rsidRPr="00B96088">
        <w:rPr>
          <w:sz w:val="28"/>
          <w:szCs w:val="28"/>
        </w:rPr>
        <w:t>Škola ne odgovara za gubitak osobnih stvari i novca jer se ne može jamčiti njihovo</w:t>
      </w:r>
      <w:r>
        <w:rPr>
          <w:sz w:val="28"/>
          <w:szCs w:val="28"/>
        </w:rPr>
        <w:t xml:space="preserve"> </w:t>
      </w:r>
      <w:r w:rsidR="00B96088" w:rsidRPr="00B96088">
        <w:rPr>
          <w:sz w:val="28"/>
          <w:szCs w:val="28"/>
        </w:rPr>
        <w:t>čuvanje.</w:t>
      </w:r>
    </w:p>
    <w:p w14:paraId="3761BCDB" w14:textId="77777777" w:rsidR="00B96088" w:rsidRPr="00B96088" w:rsidRDefault="00B96088" w:rsidP="00B96088">
      <w:pPr>
        <w:rPr>
          <w:sz w:val="28"/>
          <w:szCs w:val="28"/>
        </w:rPr>
      </w:pPr>
    </w:p>
    <w:p w14:paraId="3B97002A" w14:textId="3631EEA8" w:rsidR="00B96088" w:rsidRPr="000A4C4D" w:rsidRDefault="000A4C4D" w:rsidP="00B96088">
      <w:pPr>
        <w:rPr>
          <w:b/>
          <w:bCs/>
          <w:sz w:val="28"/>
          <w:szCs w:val="28"/>
        </w:rPr>
      </w:pPr>
      <w:r w:rsidRPr="000A4C4D">
        <w:rPr>
          <w:b/>
          <w:bCs/>
          <w:sz w:val="28"/>
          <w:szCs w:val="28"/>
        </w:rPr>
        <w:t xml:space="preserve">                                                        </w:t>
      </w:r>
      <w:r w:rsidR="00B96088" w:rsidRPr="000A4C4D">
        <w:rPr>
          <w:b/>
          <w:bCs/>
          <w:sz w:val="28"/>
          <w:szCs w:val="28"/>
        </w:rPr>
        <w:t xml:space="preserve">Članak </w:t>
      </w:r>
      <w:r>
        <w:rPr>
          <w:b/>
          <w:bCs/>
          <w:sz w:val="28"/>
          <w:szCs w:val="28"/>
        </w:rPr>
        <w:t>5</w:t>
      </w:r>
      <w:r w:rsidR="00AE587B">
        <w:rPr>
          <w:b/>
          <w:bCs/>
          <w:sz w:val="28"/>
          <w:szCs w:val="28"/>
        </w:rPr>
        <w:t>7</w:t>
      </w:r>
      <w:r w:rsidR="00B96088" w:rsidRPr="000A4C4D">
        <w:rPr>
          <w:b/>
          <w:bCs/>
          <w:sz w:val="28"/>
          <w:szCs w:val="28"/>
        </w:rPr>
        <w:t>.</w:t>
      </w:r>
    </w:p>
    <w:p w14:paraId="2AEE2699" w14:textId="77777777" w:rsidR="00B96088" w:rsidRPr="00B96088" w:rsidRDefault="00B96088" w:rsidP="00B96088">
      <w:pPr>
        <w:rPr>
          <w:sz w:val="28"/>
          <w:szCs w:val="28"/>
        </w:rPr>
      </w:pPr>
    </w:p>
    <w:p w14:paraId="245A6851" w14:textId="3D1CC2E9" w:rsidR="00B96088" w:rsidRPr="00B96088" w:rsidRDefault="000A4C4D" w:rsidP="00B9608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6088" w:rsidRPr="00B96088">
        <w:rPr>
          <w:sz w:val="28"/>
          <w:szCs w:val="28"/>
        </w:rPr>
        <w:t>Korisnici dvorane ne mogu održavati utakmice ili treninge sa drugim klubovima ili</w:t>
      </w:r>
      <w:r>
        <w:rPr>
          <w:sz w:val="28"/>
          <w:szCs w:val="28"/>
        </w:rPr>
        <w:t xml:space="preserve"> </w:t>
      </w:r>
      <w:r w:rsidR="00B96088" w:rsidRPr="00B96088">
        <w:rPr>
          <w:sz w:val="28"/>
          <w:szCs w:val="28"/>
        </w:rPr>
        <w:t>grupama bez posebnog odobrenja ravnatelja.</w:t>
      </w:r>
    </w:p>
    <w:p w14:paraId="2FAC35B3" w14:textId="77777777" w:rsidR="0018447D" w:rsidRPr="00563005" w:rsidRDefault="0018447D" w:rsidP="0018447D">
      <w:pPr>
        <w:pStyle w:val="Tijeloteksta"/>
        <w:spacing w:line="360" w:lineRule="auto"/>
        <w:rPr>
          <w:sz w:val="28"/>
        </w:rPr>
      </w:pPr>
    </w:p>
    <w:p w14:paraId="7C94D583" w14:textId="77777777" w:rsidR="0018447D" w:rsidRPr="00563005" w:rsidRDefault="0018447D" w:rsidP="0018447D">
      <w:pPr>
        <w:pStyle w:val="Tijeloteksta"/>
        <w:rPr>
          <w:b/>
          <w:bCs/>
          <w:sz w:val="28"/>
        </w:rPr>
      </w:pPr>
      <w:r w:rsidRPr="00563005">
        <w:rPr>
          <w:b/>
          <w:sz w:val="28"/>
        </w:rPr>
        <w:t>XV</w:t>
      </w:r>
      <w:r w:rsidR="005E34F2" w:rsidRPr="00563005">
        <w:rPr>
          <w:b/>
          <w:sz w:val="28"/>
        </w:rPr>
        <w:t>I</w:t>
      </w:r>
      <w:r w:rsidRPr="00563005">
        <w:rPr>
          <w:sz w:val="28"/>
        </w:rPr>
        <w:t xml:space="preserve">.    </w:t>
      </w:r>
      <w:r w:rsidRPr="00563005">
        <w:rPr>
          <w:b/>
          <w:bCs/>
          <w:sz w:val="28"/>
        </w:rPr>
        <w:t>KRŠENJE KUĆNOG REDA</w:t>
      </w:r>
    </w:p>
    <w:p w14:paraId="74CFF959" w14:textId="77777777" w:rsidR="0018447D" w:rsidRPr="00563005" w:rsidRDefault="0018447D" w:rsidP="0018447D">
      <w:pPr>
        <w:pStyle w:val="Tijeloteksta"/>
        <w:rPr>
          <w:b/>
          <w:bCs/>
          <w:sz w:val="28"/>
        </w:rPr>
      </w:pPr>
    </w:p>
    <w:p w14:paraId="699DC7C9" w14:textId="19BDBDD3" w:rsidR="0018447D" w:rsidRPr="00563005" w:rsidRDefault="000A4C4D" w:rsidP="000A4C4D">
      <w:pPr>
        <w:pStyle w:val="Tijeloteksta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  <w:r w:rsidR="0018447D" w:rsidRPr="00563005">
        <w:rPr>
          <w:b/>
          <w:bCs/>
          <w:sz w:val="28"/>
        </w:rPr>
        <w:t>Članak 5</w:t>
      </w:r>
      <w:r w:rsidR="00AE587B">
        <w:rPr>
          <w:b/>
          <w:bCs/>
          <w:sz w:val="28"/>
        </w:rPr>
        <w:t>8</w:t>
      </w:r>
      <w:r w:rsidR="0018447D" w:rsidRPr="00563005">
        <w:rPr>
          <w:b/>
          <w:bCs/>
          <w:sz w:val="28"/>
        </w:rPr>
        <w:t>.</w:t>
      </w:r>
    </w:p>
    <w:p w14:paraId="65065EFB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</w:p>
    <w:p w14:paraId="4076B1C7" w14:textId="77777777" w:rsidR="0018447D" w:rsidRPr="00563005" w:rsidRDefault="0018447D" w:rsidP="0018447D">
      <w:pPr>
        <w:pStyle w:val="Tijeloteksta"/>
        <w:rPr>
          <w:sz w:val="28"/>
        </w:rPr>
      </w:pPr>
      <w:r w:rsidRPr="00563005">
        <w:rPr>
          <w:sz w:val="28"/>
        </w:rPr>
        <w:tab/>
        <w:t>Postupanje prema odredbama ovog Pravilnika sastavni je dio radnih obveza učenika i radnika škole.</w:t>
      </w:r>
    </w:p>
    <w:p w14:paraId="248EFD08" w14:textId="77777777" w:rsidR="0018447D" w:rsidRPr="00563005" w:rsidRDefault="0018447D" w:rsidP="0018447D">
      <w:pPr>
        <w:pStyle w:val="Tijeloteksta"/>
        <w:rPr>
          <w:sz w:val="28"/>
        </w:rPr>
      </w:pPr>
    </w:p>
    <w:p w14:paraId="1C8DD84D" w14:textId="5BA634FD" w:rsidR="0018447D" w:rsidRPr="00563005" w:rsidRDefault="000A4C4D" w:rsidP="000A4C4D">
      <w:pPr>
        <w:pStyle w:val="Tijeloteksta"/>
        <w:rPr>
          <w:b/>
          <w:sz w:val="28"/>
        </w:rPr>
      </w:pPr>
      <w:r>
        <w:rPr>
          <w:b/>
          <w:sz w:val="28"/>
        </w:rPr>
        <w:t xml:space="preserve">                                                        </w:t>
      </w:r>
      <w:r w:rsidR="0018447D" w:rsidRPr="00563005">
        <w:rPr>
          <w:b/>
          <w:sz w:val="28"/>
        </w:rPr>
        <w:t>Članak 5</w:t>
      </w:r>
      <w:r w:rsidR="00AE587B">
        <w:rPr>
          <w:b/>
          <w:sz w:val="28"/>
        </w:rPr>
        <w:t>9</w:t>
      </w:r>
      <w:r w:rsidR="0018447D" w:rsidRPr="00563005">
        <w:rPr>
          <w:b/>
          <w:sz w:val="28"/>
        </w:rPr>
        <w:t>.</w:t>
      </w:r>
    </w:p>
    <w:p w14:paraId="08AFC4E3" w14:textId="77777777" w:rsidR="0018447D" w:rsidRPr="00563005" w:rsidRDefault="0018447D" w:rsidP="0018447D">
      <w:pPr>
        <w:pStyle w:val="Tijeloteksta"/>
        <w:jc w:val="center"/>
        <w:rPr>
          <w:b/>
          <w:sz w:val="28"/>
        </w:rPr>
      </w:pPr>
    </w:p>
    <w:p w14:paraId="5A20F3CF" w14:textId="77777777" w:rsidR="0018447D" w:rsidRPr="00563005" w:rsidRDefault="0018447D" w:rsidP="0018447D">
      <w:pPr>
        <w:pStyle w:val="Tijeloteksta"/>
        <w:rPr>
          <w:bCs/>
          <w:sz w:val="28"/>
        </w:rPr>
      </w:pPr>
      <w:r w:rsidRPr="00563005">
        <w:rPr>
          <w:b/>
          <w:bCs/>
          <w:sz w:val="28"/>
        </w:rPr>
        <w:tab/>
      </w:r>
      <w:r w:rsidRPr="00563005">
        <w:rPr>
          <w:bCs/>
          <w:sz w:val="28"/>
        </w:rPr>
        <w:t>Radnik koji postupi suprotno odredbama ovog</w:t>
      </w:r>
      <w:r w:rsidR="00563005" w:rsidRPr="00563005">
        <w:rPr>
          <w:bCs/>
          <w:sz w:val="28"/>
        </w:rPr>
        <w:t xml:space="preserve"> </w:t>
      </w:r>
      <w:r w:rsidR="00EC4FAA" w:rsidRPr="00563005">
        <w:rPr>
          <w:bCs/>
          <w:sz w:val="28"/>
        </w:rPr>
        <w:t>Pravilnika</w:t>
      </w:r>
      <w:r w:rsidRPr="00563005">
        <w:rPr>
          <w:bCs/>
          <w:sz w:val="28"/>
        </w:rPr>
        <w:t>, odgovoran je za povredu radne obveze.</w:t>
      </w:r>
    </w:p>
    <w:p w14:paraId="3D3620A5" w14:textId="77777777" w:rsidR="0018447D" w:rsidRPr="00563005" w:rsidRDefault="0018447D" w:rsidP="0018447D">
      <w:pPr>
        <w:pStyle w:val="Tijeloteksta"/>
        <w:rPr>
          <w:bCs/>
          <w:sz w:val="28"/>
        </w:rPr>
      </w:pPr>
    </w:p>
    <w:p w14:paraId="608F289D" w14:textId="0C08FA51" w:rsidR="0018447D" w:rsidRPr="00563005" w:rsidRDefault="000A4C4D" w:rsidP="000A4C4D">
      <w:pPr>
        <w:pStyle w:val="Tijeloteksta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  <w:r w:rsidR="0018447D" w:rsidRPr="00563005">
        <w:rPr>
          <w:b/>
          <w:bCs/>
          <w:sz w:val="28"/>
        </w:rPr>
        <w:t xml:space="preserve">Članak </w:t>
      </w:r>
      <w:r w:rsidR="00AE587B">
        <w:rPr>
          <w:b/>
          <w:bCs/>
          <w:sz w:val="28"/>
        </w:rPr>
        <w:t>60</w:t>
      </w:r>
      <w:r w:rsidR="0018447D" w:rsidRPr="00563005">
        <w:rPr>
          <w:b/>
          <w:bCs/>
          <w:sz w:val="28"/>
        </w:rPr>
        <w:t>.</w:t>
      </w:r>
    </w:p>
    <w:p w14:paraId="6F160498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</w:p>
    <w:p w14:paraId="3ABB3B32" w14:textId="77777777" w:rsidR="0018447D" w:rsidRPr="00563005" w:rsidRDefault="0018447D" w:rsidP="0018447D">
      <w:pPr>
        <w:pStyle w:val="Tijeloteksta"/>
        <w:ind w:firstLine="720"/>
        <w:rPr>
          <w:bCs/>
          <w:sz w:val="28"/>
        </w:rPr>
      </w:pPr>
      <w:r w:rsidRPr="00563005">
        <w:rPr>
          <w:bCs/>
          <w:sz w:val="28"/>
        </w:rPr>
        <w:t>Učenik koji postupi</w:t>
      </w:r>
      <w:r w:rsidR="00563005" w:rsidRPr="00563005">
        <w:rPr>
          <w:bCs/>
          <w:sz w:val="28"/>
        </w:rPr>
        <w:t xml:space="preserve"> suprotno odredbama ovog</w:t>
      </w:r>
      <w:r w:rsidRPr="00563005">
        <w:rPr>
          <w:bCs/>
          <w:sz w:val="28"/>
        </w:rPr>
        <w:t xml:space="preserve"> Pravilnika, odgovoran je prema Statutu Škole.</w:t>
      </w:r>
    </w:p>
    <w:p w14:paraId="3BDAD04B" w14:textId="77777777" w:rsidR="0018447D" w:rsidRPr="00563005" w:rsidRDefault="0018447D" w:rsidP="0018447D">
      <w:pPr>
        <w:pStyle w:val="Tijeloteksta"/>
        <w:rPr>
          <w:bCs/>
          <w:sz w:val="28"/>
        </w:rPr>
      </w:pPr>
    </w:p>
    <w:p w14:paraId="5475B2FF" w14:textId="1F17029A" w:rsidR="0018447D" w:rsidRPr="00563005" w:rsidRDefault="00A904C4" w:rsidP="00A904C4">
      <w:pPr>
        <w:pStyle w:val="Tijeloteksta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  <w:r w:rsidR="0018447D" w:rsidRPr="00563005">
        <w:rPr>
          <w:b/>
          <w:bCs/>
          <w:sz w:val="28"/>
        </w:rPr>
        <w:t xml:space="preserve">Članak </w:t>
      </w:r>
      <w:r w:rsidR="00AE587B">
        <w:rPr>
          <w:b/>
          <w:bCs/>
          <w:sz w:val="28"/>
        </w:rPr>
        <w:t>61</w:t>
      </w:r>
      <w:r w:rsidR="0018447D" w:rsidRPr="00563005">
        <w:rPr>
          <w:b/>
          <w:bCs/>
          <w:sz w:val="28"/>
        </w:rPr>
        <w:t>.</w:t>
      </w:r>
    </w:p>
    <w:p w14:paraId="4260D41A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</w:p>
    <w:p w14:paraId="17B5BFC4" w14:textId="77777777" w:rsidR="0018447D" w:rsidRPr="00563005" w:rsidRDefault="0018447D" w:rsidP="0018447D">
      <w:pPr>
        <w:pStyle w:val="Tijeloteksta"/>
        <w:rPr>
          <w:bCs/>
          <w:sz w:val="28"/>
        </w:rPr>
      </w:pPr>
      <w:r w:rsidRPr="00563005">
        <w:rPr>
          <w:bCs/>
          <w:sz w:val="28"/>
        </w:rPr>
        <w:tab/>
        <w:t>Stranu osobu koja za vrijeme boravka u Školi teže krši kućni red, dežurni učitelj ili ravnatelj udaljit će iz prostora Škole, a ako se usprotivi, pozvati policiju.</w:t>
      </w:r>
    </w:p>
    <w:p w14:paraId="328A7F45" w14:textId="77777777" w:rsidR="0018447D" w:rsidRPr="00563005" w:rsidRDefault="0018447D" w:rsidP="0018447D">
      <w:pPr>
        <w:pStyle w:val="Tijeloteksta"/>
        <w:spacing w:line="360" w:lineRule="auto"/>
        <w:rPr>
          <w:bCs/>
          <w:sz w:val="28"/>
        </w:rPr>
      </w:pPr>
    </w:p>
    <w:p w14:paraId="06415555" w14:textId="77777777" w:rsidR="0018447D" w:rsidRPr="00563005" w:rsidRDefault="0018447D" w:rsidP="0018447D">
      <w:pPr>
        <w:pStyle w:val="Tijeloteksta"/>
        <w:rPr>
          <w:b/>
          <w:bCs/>
          <w:sz w:val="28"/>
        </w:rPr>
      </w:pPr>
      <w:r w:rsidRPr="00563005">
        <w:rPr>
          <w:b/>
          <w:bCs/>
          <w:sz w:val="28"/>
        </w:rPr>
        <w:t>XV</w:t>
      </w:r>
      <w:r w:rsidR="005E34F2" w:rsidRPr="00563005">
        <w:rPr>
          <w:b/>
          <w:bCs/>
          <w:sz w:val="28"/>
        </w:rPr>
        <w:t>I</w:t>
      </w:r>
      <w:r w:rsidRPr="00563005">
        <w:rPr>
          <w:b/>
          <w:bCs/>
          <w:sz w:val="28"/>
        </w:rPr>
        <w:t>I.   PRIJELAZNE I ZAVRŠNE ODREDBE</w:t>
      </w:r>
    </w:p>
    <w:p w14:paraId="13735A80" w14:textId="77777777" w:rsidR="0018447D" w:rsidRPr="00563005" w:rsidRDefault="0018447D" w:rsidP="0018447D">
      <w:pPr>
        <w:pStyle w:val="Tijeloteksta"/>
        <w:rPr>
          <w:sz w:val="28"/>
        </w:rPr>
      </w:pPr>
    </w:p>
    <w:p w14:paraId="4B6391F4" w14:textId="2EA60A91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 xml:space="preserve">Članak </w:t>
      </w:r>
      <w:r w:rsidR="00E54274">
        <w:rPr>
          <w:b/>
          <w:bCs/>
          <w:sz w:val="28"/>
        </w:rPr>
        <w:t>6</w:t>
      </w:r>
      <w:r w:rsidR="00AE587B">
        <w:rPr>
          <w:b/>
          <w:bCs/>
          <w:sz w:val="28"/>
        </w:rPr>
        <w:t>2</w:t>
      </w:r>
      <w:r w:rsidRPr="00563005">
        <w:rPr>
          <w:b/>
          <w:bCs/>
          <w:sz w:val="28"/>
        </w:rPr>
        <w:t xml:space="preserve">. </w:t>
      </w:r>
    </w:p>
    <w:p w14:paraId="45E312FC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335C231E" w14:textId="77777777" w:rsidR="0018447D" w:rsidRPr="00563005" w:rsidRDefault="0018447D" w:rsidP="0018447D">
      <w:pPr>
        <w:pStyle w:val="Tijeloteksta"/>
        <w:jc w:val="both"/>
        <w:rPr>
          <w:sz w:val="28"/>
        </w:rPr>
      </w:pPr>
      <w:r w:rsidRPr="00563005">
        <w:rPr>
          <w:sz w:val="28"/>
        </w:rPr>
        <w:tab/>
        <w:t>Izmjene i dopune ovog Pravilnika provode se na način i u postupku utvrđenom za njegovo donošenje.</w:t>
      </w:r>
    </w:p>
    <w:p w14:paraId="70BBFA01" w14:textId="77777777" w:rsidR="0018447D" w:rsidRPr="00563005" w:rsidRDefault="0018447D" w:rsidP="0018447D">
      <w:pPr>
        <w:pStyle w:val="Tijeloteksta"/>
        <w:rPr>
          <w:b/>
          <w:bCs/>
          <w:sz w:val="28"/>
        </w:rPr>
      </w:pPr>
    </w:p>
    <w:p w14:paraId="7672FCD5" w14:textId="409F8335" w:rsidR="0018447D" w:rsidRDefault="0018447D" w:rsidP="00563005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 xml:space="preserve">Članak </w:t>
      </w:r>
      <w:r w:rsidR="00A904C4">
        <w:rPr>
          <w:b/>
          <w:bCs/>
          <w:sz w:val="28"/>
        </w:rPr>
        <w:t>6</w:t>
      </w:r>
      <w:r w:rsidR="00AE587B">
        <w:rPr>
          <w:b/>
          <w:bCs/>
          <w:sz w:val="28"/>
        </w:rPr>
        <w:t>3</w:t>
      </w:r>
      <w:r w:rsidRPr="00563005">
        <w:rPr>
          <w:b/>
          <w:bCs/>
          <w:sz w:val="28"/>
        </w:rPr>
        <w:t>.</w:t>
      </w:r>
    </w:p>
    <w:p w14:paraId="345A7CFA" w14:textId="77777777" w:rsidR="0049594C" w:rsidRPr="00563005" w:rsidRDefault="0049594C" w:rsidP="00563005">
      <w:pPr>
        <w:pStyle w:val="Tijeloteksta"/>
        <w:jc w:val="center"/>
        <w:rPr>
          <w:b/>
          <w:bCs/>
          <w:sz w:val="28"/>
        </w:rPr>
      </w:pPr>
    </w:p>
    <w:p w14:paraId="0E795791" w14:textId="77777777" w:rsidR="0018447D" w:rsidRPr="00563005" w:rsidRDefault="0018447D" w:rsidP="0018447D">
      <w:pPr>
        <w:pStyle w:val="Tijeloteksta"/>
        <w:rPr>
          <w:sz w:val="28"/>
        </w:rPr>
      </w:pPr>
      <w:r w:rsidRPr="00563005">
        <w:rPr>
          <w:sz w:val="28"/>
        </w:rPr>
        <w:tab/>
        <w:t>Ovaj Pravilnik stupa na snagu danom objave na oglasnoj ploči Škole.</w:t>
      </w:r>
    </w:p>
    <w:p w14:paraId="602119DC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59F5C51D" w14:textId="77777777" w:rsidR="0049594C" w:rsidRDefault="0049594C" w:rsidP="00A904C4">
      <w:pPr>
        <w:pStyle w:val="Tijeloteksta"/>
        <w:rPr>
          <w:b/>
          <w:bCs/>
          <w:sz w:val="28"/>
        </w:rPr>
      </w:pPr>
    </w:p>
    <w:p w14:paraId="4497BE94" w14:textId="46CBD7D9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 xml:space="preserve">Članak </w:t>
      </w:r>
      <w:r w:rsidR="00A904C4">
        <w:rPr>
          <w:b/>
          <w:bCs/>
          <w:sz w:val="28"/>
        </w:rPr>
        <w:t>6</w:t>
      </w:r>
      <w:r w:rsidR="00AE587B">
        <w:rPr>
          <w:b/>
          <w:bCs/>
          <w:sz w:val="28"/>
        </w:rPr>
        <w:t>4</w:t>
      </w:r>
      <w:r w:rsidRPr="00563005">
        <w:rPr>
          <w:b/>
          <w:bCs/>
          <w:sz w:val="28"/>
        </w:rPr>
        <w:t>.</w:t>
      </w:r>
    </w:p>
    <w:p w14:paraId="0C7713D4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4F405A3F" w14:textId="77777777" w:rsidR="0018447D" w:rsidRPr="00563005" w:rsidRDefault="0018447D" w:rsidP="0018447D">
      <w:pPr>
        <w:pStyle w:val="Tijeloteksta"/>
        <w:rPr>
          <w:bCs/>
          <w:sz w:val="28"/>
        </w:rPr>
      </w:pPr>
      <w:r w:rsidRPr="00563005">
        <w:rPr>
          <w:bCs/>
          <w:sz w:val="28"/>
        </w:rPr>
        <w:tab/>
        <w:t>Za tumačenje pojedinih odredbi Pravilnika nadležan je Školski odbor.</w:t>
      </w:r>
    </w:p>
    <w:p w14:paraId="72D2FF7F" w14:textId="77777777" w:rsidR="0018447D" w:rsidRPr="00563005" w:rsidRDefault="0018447D" w:rsidP="0018447D">
      <w:pPr>
        <w:pStyle w:val="Tijeloteksta"/>
        <w:jc w:val="center"/>
        <w:rPr>
          <w:b/>
          <w:bCs/>
          <w:sz w:val="28"/>
        </w:rPr>
      </w:pPr>
    </w:p>
    <w:p w14:paraId="23A09876" w14:textId="30E149BD" w:rsidR="0018447D" w:rsidRPr="00563005" w:rsidRDefault="00496B3C" w:rsidP="0018447D">
      <w:pPr>
        <w:pStyle w:val="Tijeloteksta"/>
        <w:jc w:val="center"/>
        <w:rPr>
          <w:b/>
          <w:bCs/>
          <w:sz w:val="28"/>
        </w:rPr>
      </w:pPr>
      <w:r w:rsidRPr="00563005">
        <w:rPr>
          <w:b/>
          <w:bCs/>
          <w:sz w:val="28"/>
        </w:rPr>
        <w:t xml:space="preserve">Članak </w:t>
      </w:r>
      <w:r w:rsidR="00A904C4">
        <w:rPr>
          <w:b/>
          <w:bCs/>
          <w:sz w:val="28"/>
        </w:rPr>
        <w:t>6</w:t>
      </w:r>
      <w:r w:rsidR="00AE587B">
        <w:rPr>
          <w:b/>
          <w:bCs/>
          <w:sz w:val="28"/>
        </w:rPr>
        <w:t>5</w:t>
      </w:r>
      <w:r w:rsidR="0018447D" w:rsidRPr="00563005">
        <w:rPr>
          <w:b/>
          <w:bCs/>
          <w:sz w:val="28"/>
        </w:rPr>
        <w:t>.</w:t>
      </w:r>
    </w:p>
    <w:p w14:paraId="63059AF1" w14:textId="77777777" w:rsidR="0018447D" w:rsidRPr="00563005" w:rsidRDefault="0018447D" w:rsidP="0018447D">
      <w:pPr>
        <w:pStyle w:val="Tijeloteksta"/>
        <w:jc w:val="center"/>
        <w:rPr>
          <w:sz w:val="28"/>
        </w:rPr>
      </w:pPr>
    </w:p>
    <w:p w14:paraId="0A090319" w14:textId="6029E263" w:rsidR="0018447D" w:rsidRDefault="0018447D" w:rsidP="0018447D">
      <w:pPr>
        <w:pStyle w:val="Tijeloteksta"/>
        <w:rPr>
          <w:sz w:val="28"/>
        </w:rPr>
      </w:pPr>
      <w:r w:rsidRPr="00563005">
        <w:rPr>
          <w:sz w:val="28"/>
        </w:rPr>
        <w:tab/>
        <w:t>Stupanjem na snagu ovog P</w:t>
      </w:r>
      <w:r w:rsidR="00563005" w:rsidRPr="00563005">
        <w:rPr>
          <w:sz w:val="28"/>
        </w:rPr>
        <w:t xml:space="preserve">ravilnika, </w:t>
      </w:r>
      <w:r w:rsidRPr="00563005">
        <w:rPr>
          <w:sz w:val="28"/>
        </w:rPr>
        <w:t>prestaje važi</w:t>
      </w:r>
      <w:r w:rsidR="0082570F">
        <w:rPr>
          <w:sz w:val="28"/>
        </w:rPr>
        <w:t xml:space="preserve">ti Kućni red </w:t>
      </w:r>
      <w:r w:rsidR="00A904C4">
        <w:rPr>
          <w:sz w:val="28"/>
        </w:rPr>
        <w:t>od 27.02.</w:t>
      </w:r>
      <w:r w:rsidR="006B046D" w:rsidRPr="00563005">
        <w:rPr>
          <w:sz w:val="28"/>
        </w:rPr>
        <w:t xml:space="preserve"> 2009</w:t>
      </w:r>
      <w:r w:rsidRPr="00563005">
        <w:rPr>
          <w:sz w:val="28"/>
        </w:rPr>
        <w:t>.</w:t>
      </w:r>
      <w:r w:rsidR="006B046D" w:rsidRPr="00563005">
        <w:rPr>
          <w:sz w:val="28"/>
        </w:rPr>
        <w:t xml:space="preserve"> </w:t>
      </w:r>
      <w:r w:rsidR="00A904C4">
        <w:rPr>
          <w:sz w:val="28"/>
        </w:rPr>
        <w:t>godine.</w:t>
      </w:r>
    </w:p>
    <w:p w14:paraId="7A443271" w14:textId="77777777" w:rsidR="00326C71" w:rsidRDefault="00326C71" w:rsidP="0018447D">
      <w:pPr>
        <w:pStyle w:val="Tijeloteksta"/>
        <w:rPr>
          <w:sz w:val="28"/>
        </w:rPr>
      </w:pPr>
    </w:p>
    <w:p w14:paraId="0D054304" w14:textId="77777777" w:rsidR="00326C71" w:rsidRDefault="00326C71" w:rsidP="0018447D">
      <w:pPr>
        <w:pStyle w:val="Tijeloteksta"/>
        <w:rPr>
          <w:sz w:val="28"/>
        </w:rPr>
      </w:pPr>
    </w:p>
    <w:p w14:paraId="01DFC7E3" w14:textId="3E2478D1" w:rsidR="00326C71" w:rsidRDefault="00326C71" w:rsidP="0018447D">
      <w:pPr>
        <w:pStyle w:val="Tijeloteksta"/>
        <w:rPr>
          <w:sz w:val="28"/>
        </w:rPr>
      </w:pPr>
      <w:r>
        <w:rPr>
          <w:sz w:val="28"/>
        </w:rPr>
        <w:t>KLASA: 011-01/24-01/11</w:t>
      </w:r>
    </w:p>
    <w:p w14:paraId="45C11FAC" w14:textId="5ED609CF" w:rsidR="00326C71" w:rsidRDefault="00326C71" w:rsidP="0018447D">
      <w:pPr>
        <w:pStyle w:val="Tijeloteksta"/>
        <w:rPr>
          <w:sz w:val="28"/>
        </w:rPr>
      </w:pPr>
      <w:r>
        <w:rPr>
          <w:sz w:val="28"/>
        </w:rPr>
        <w:t>URBROJ: 251-135/</w:t>
      </w:r>
      <w:r w:rsidR="00226985">
        <w:rPr>
          <w:sz w:val="28"/>
        </w:rPr>
        <w:t>10-24-1</w:t>
      </w:r>
    </w:p>
    <w:p w14:paraId="5C4CB6C3" w14:textId="77777777" w:rsidR="003E22C6" w:rsidRDefault="003E22C6" w:rsidP="0018447D">
      <w:pPr>
        <w:pStyle w:val="Tijeloteksta"/>
        <w:rPr>
          <w:sz w:val="28"/>
        </w:rPr>
      </w:pPr>
    </w:p>
    <w:p w14:paraId="1C837715" w14:textId="5C5FF30D" w:rsidR="003E22C6" w:rsidRDefault="003E22C6" w:rsidP="0018447D">
      <w:pPr>
        <w:pStyle w:val="Tijeloteksta"/>
        <w:rPr>
          <w:sz w:val="28"/>
        </w:rPr>
      </w:pPr>
      <w:r>
        <w:rPr>
          <w:sz w:val="28"/>
        </w:rPr>
        <w:t>U Zagrebu, 05.09.2024.</w:t>
      </w:r>
    </w:p>
    <w:p w14:paraId="201AF7E0" w14:textId="77777777" w:rsidR="00240716" w:rsidRDefault="00240716" w:rsidP="00240716">
      <w:pPr>
        <w:ind w:right="68"/>
        <w:rPr>
          <w:rFonts w:asciiTheme="majorBidi" w:hAnsiTheme="majorBidi" w:cstheme="majorBidi"/>
          <w:sz w:val="28"/>
          <w:szCs w:val="28"/>
        </w:rPr>
      </w:pPr>
    </w:p>
    <w:p w14:paraId="4098147D" w14:textId="77777777" w:rsidR="00240716" w:rsidRDefault="00240716" w:rsidP="00240716">
      <w:pPr>
        <w:ind w:right="68"/>
        <w:rPr>
          <w:rFonts w:asciiTheme="majorBidi" w:hAnsiTheme="majorBidi" w:cstheme="majorBidi"/>
          <w:sz w:val="28"/>
          <w:szCs w:val="28"/>
        </w:rPr>
      </w:pPr>
    </w:p>
    <w:p w14:paraId="7D86E465" w14:textId="29EC4FC8" w:rsidR="00240716" w:rsidRPr="00240716" w:rsidRDefault="00240716" w:rsidP="00240716">
      <w:pPr>
        <w:ind w:right="68"/>
        <w:rPr>
          <w:rFonts w:asciiTheme="majorBidi" w:hAnsiTheme="majorBidi" w:cstheme="majorBidi"/>
          <w:noProof w:val="0"/>
          <w:sz w:val="28"/>
          <w:szCs w:val="28"/>
        </w:rPr>
      </w:pPr>
      <w:r w:rsidRPr="00240716">
        <w:rPr>
          <w:rFonts w:asciiTheme="majorBidi" w:hAnsiTheme="majorBidi" w:cstheme="majorBidi"/>
          <w:sz w:val="28"/>
          <w:szCs w:val="28"/>
        </w:rPr>
        <w:t xml:space="preserve">Kućni red objavljen je na oglasnoj ploči dana </w:t>
      </w:r>
      <w:r>
        <w:rPr>
          <w:rFonts w:asciiTheme="majorBidi" w:hAnsiTheme="majorBidi" w:cstheme="majorBidi"/>
          <w:sz w:val="28"/>
          <w:szCs w:val="28"/>
        </w:rPr>
        <w:t>05</w:t>
      </w:r>
      <w:r w:rsidRPr="00240716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>09</w:t>
      </w:r>
      <w:r w:rsidRPr="00240716">
        <w:rPr>
          <w:rFonts w:asciiTheme="majorBidi" w:hAnsiTheme="majorBidi" w:cstheme="majorBidi"/>
          <w:sz w:val="28"/>
          <w:szCs w:val="28"/>
        </w:rPr>
        <w:t xml:space="preserve">.2024. godine i s tim danom stupa na snagu.  </w:t>
      </w:r>
    </w:p>
    <w:p w14:paraId="08BDA4AC" w14:textId="77777777" w:rsidR="00240716" w:rsidRPr="00563005" w:rsidRDefault="00240716" w:rsidP="0018447D">
      <w:pPr>
        <w:pStyle w:val="Tijeloteksta"/>
        <w:rPr>
          <w:sz w:val="28"/>
        </w:rPr>
      </w:pPr>
    </w:p>
    <w:p w14:paraId="16C880F2" w14:textId="77777777" w:rsidR="0018447D" w:rsidRPr="00563005" w:rsidRDefault="0018447D" w:rsidP="0018447D">
      <w:pPr>
        <w:pStyle w:val="Tijeloteksta"/>
        <w:rPr>
          <w:sz w:val="28"/>
        </w:rPr>
      </w:pPr>
    </w:p>
    <w:p w14:paraId="2507737F" w14:textId="77777777" w:rsidR="0018447D" w:rsidRPr="00563005" w:rsidRDefault="0018447D" w:rsidP="0018447D">
      <w:pPr>
        <w:pStyle w:val="Tijeloteksta"/>
        <w:rPr>
          <w:sz w:val="28"/>
        </w:rPr>
      </w:pPr>
    </w:p>
    <w:p w14:paraId="29E68FBA" w14:textId="77777777" w:rsidR="0018447D" w:rsidRPr="00563005" w:rsidRDefault="0018447D" w:rsidP="0018447D">
      <w:pPr>
        <w:pStyle w:val="Tijeloteksta"/>
        <w:rPr>
          <w:sz w:val="28"/>
        </w:rPr>
      </w:pPr>
    </w:p>
    <w:p w14:paraId="0D249C14" w14:textId="51D54D78" w:rsidR="0018447D" w:rsidRPr="0049594C" w:rsidRDefault="0018447D" w:rsidP="0018447D">
      <w:pPr>
        <w:pStyle w:val="Tijeloteksta"/>
        <w:spacing w:line="360" w:lineRule="auto"/>
        <w:rPr>
          <w:iCs/>
          <w:sz w:val="28"/>
        </w:rPr>
      </w:pPr>
      <w:r w:rsidRPr="00563005">
        <w:rPr>
          <w:sz w:val="28"/>
        </w:rPr>
        <w:tab/>
      </w:r>
      <w:r w:rsidRPr="00563005">
        <w:rPr>
          <w:sz w:val="28"/>
        </w:rPr>
        <w:tab/>
      </w:r>
      <w:r w:rsidRPr="00563005">
        <w:rPr>
          <w:sz w:val="28"/>
        </w:rPr>
        <w:tab/>
      </w:r>
      <w:r w:rsidRPr="00563005">
        <w:rPr>
          <w:sz w:val="28"/>
        </w:rPr>
        <w:tab/>
      </w:r>
      <w:r w:rsidRPr="00563005">
        <w:rPr>
          <w:sz w:val="28"/>
        </w:rPr>
        <w:tab/>
      </w:r>
      <w:r w:rsidRPr="00563005">
        <w:rPr>
          <w:sz w:val="28"/>
        </w:rPr>
        <w:tab/>
      </w:r>
      <w:r w:rsidRPr="0049594C">
        <w:rPr>
          <w:sz w:val="28"/>
        </w:rPr>
        <w:tab/>
      </w:r>
      <w:r w:rsidRPr="0049594C">
        <w:rPr>
          <w:iCs/>
          <w:sz w:val="28"/>
        </w:rPr>
        <w:t xml:space="preserve"> </w:t>
      </w:r>
      <w:r w:rsidR="00A904C4">
        <w:rPr>
          <w:iCs/>
          <w:sz w:val="28"/>
        </w:rPr>
        <w:t xml:space="preserve">     </w:t>
      </w:r>
      <w:r w:rsidRPr="0049594C">
        <w:rPr>
          <w:iCs/>
          <w:sz w:val="28"/>
        </w:rPr>
        <w:t xml:space="preserve"> Predsjednica Školskog odbora:</w:t>
      </w:r>
    </w:p>
    <w:p w14:paraId="50846602" w14:textId="65E978D1" w:rsidR="0018447D" w:rsidRPr="0049594C" w:rsidRDefault="0018447D" w:rsidP="0018447D">
      <w:pPr>
        <w:pStyle w:val="Tijeloteksta"/>
        <w:rPr>
          <w:iCs/>
          <w:sz w:val="28"/>
        </w:rPr>
      </w:pP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  <w:t xml:space="preserve">   </w:t>
      </w:r>
      <w:r w:rsidR="00A904C4">
        <w:rPr>
          <w:iCs/>
          <w:sz w:val="28"/>
        </w:rPr>
        <w:t xml:space="preserve">      </w:t>
      </w:r>
      <w:r w:rsidRPr="0049594C">
        <w:rPr>
          <w:iCs/>
          <w:sz w:val="28"/>
        </w:rPr>
        <w:t xml:space="preserve"> _____________________</w:t>
      </w:r>
    </w:p>
    <w:p w14:paraId="024A4428" w14:textId="0C74FC34" w:rsidR="0018447D" w:rsidRPr="0049594C" w:rsidRDefault="0018447D" w:rsidP="0018447D">
      <w:pPr>
        <w:pStyle w:val="Tijeloteksta"/>
        <w:rPr>
          <w:iCs/>
          <w:sz w:val="28"/>
        </w:rPr>
      </w:pP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  <w:t xml:space="preserve">         </w:t>
      </w:r>
      <w:r w:rsidR="00A904C4">
        <w:rPr>
          <w:iCs/>
          <w:sz w:val="28"/>
        </w:rPr>
        <w:t>Tajana Uroić, mag. prim. educ.</w:t>
      </w:r>
      <w:r w:rsidRPr="0049594C">
        <w:rPr>
          <w:iCs/>
          <w:sz w:val="28"/>
        </w:rPr>
        <w:t xml:space="preserve">                      </w:t>
      </w:r>
    </w:p>
    <w:p w14:paraId="76255572" w14:textId="77777777" w:rsidR="0018447D" w:rsidRPr="0049594C" w:rsidRDefault="0018447D" w:rsidP="0018447D">
      <w:pPr>
        <w:pStyle w:val="Tijeloteksta"/>
        <w:rPr>
          <w:sz w:val="28"/>
        </w:rPr>
      </w:pPr>
    </w:p>
    <w:p w14:paraId="114BE8FC" w14:textId="77777777" w:rsidR="0018447D" w:rsidRPr="00563005" w:rsidRDefault="0018447D" w:rsidP="0018447D">
      <w:pPr>
        <w:pStyle w:val="Tijeloteksta"/>
        <w:rPr>
          <w:sz w:val="28"/>
        </w:rPr>
      </w:pPr>
    </w:p>
    <w:p w14:paraId="6E961DD7" w14:textId="7EFBFF20" w:rsidR="0018447D" w:rsidRPr="00563005" w:rsidRDefault="0018447D" w:rsidP="00A904C4">
      <w:pPr>
        <w:pStyle w:val="Tijeloteksta"/>
        <w:rPr>
          <w:sz w:val="28"/>
        </w:rPr>
      </w:pPr>
      <w:r w:rsidRPr="00563005">
        <w:rPr>
          <w:sz w:val="28"/>
        </w:rPr>
        <w:tab/>
      </w:r>
    </w:p>
    <w:p w14:paraId="1003B53F" w14:textId="77777777" w:rsidR="0018447D" w:rsidRPr="00563005" w:rsidRDefault="0018447D" w:rsidP="0018447D">
      <w:pPr>
        <w:pStyle w:val="Tijeloteksta"/>
        <w:ind w:left="5760"/>
        <w:rPr>
          <w:sz w:val="28"/>
        </w:rPr>
      </w:pPr>
    </w:p>
    <w:p w14:paraId="794CFA57" w14:textId="77777777" w:rsidR="0018447D" w:rsidRPr="0049594C" w:rsidRDefault="0018447D" w:rsidP="0018447D">
      <w:pPr>
        <w:pStyle w:val="Tijeloteksta"/>
        <w:ind w:left="5760"/>
        <w:rPr>
          <w:sz w:val="28"/>
        </w:rPr>
      </w:pPr>
      <w:r w:rsidRPr="0049594C">
        <w:rPr>
          <w:sz w:val="28"/>
        </w:rPr>
        <w:t xml:space="preserve">       Ravnateljica:</w:t>
      </w:r>
    </w:p>
    <w:p w14:paraId="192CCE40" w14:textId="77777777" w:rsidR="0018447D" w:rsidRPr="0049594C" w:rsidRDefault="0018447D" w:rsidP="0018447D">
      <w:pPr>
        <w:pStyle w:val="Tijeloteksta"/>
        <w:ind w:left="5760"/>
        <w:rPr>
          <w:iCs/>
          <w:sz w:val="28"/>
        </w:rPr>
      </w:pPr>
      <w:r w:rsidRPr="0049594C">
        <w:rPr>
          <w:sz w:val="28"/>
        </w:rPr>
        <w:t xml:space="preserve">    </w:t>
      </w:r>
      <w:r w:rsidRPr="0049594C">
        <w:rPr>
          <w:iCs/>
          <w:sz w:val="28"/>
        </w:rPr>
        <w:t>_____________</w:t>
      </w:r>
      <w:r w:rsidR="0049594C">
        <w:rPr>
          <w:iCs/>
          <w:sz w:val="28"/>
        </w:rPr>
        <w:t>_____</w:t>
      </w:r>
    </w:p>
    <w:p w14:paraId="66F11D6D" w14:textId="366718C8" w:rsidR="0018447D" w:rsidRPr="0049594C" w:rsidRDefault="0018447D" w:rsidP="0018447D">
      <w:pPr>
        <w:pStyle w:val="Tijeloteksta"/>
        <w:rPr>
          <w:iCs/>
          <w:sz w:val="28"/>
        </w:rPr>
      </w:pP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</w:r>
      <w:r w:rsidRPr="0049594C">
        <w:rPr>
          <w:iCs/>
          <w:sz w:val="28"/>
        </w:rPr>
        <w:tab/>
        <w:t xml:space="preserve">    </w:t>
      </w:r>
      <w:r w:rsidR="0049594C">
        <w:rPr>
          <w:iCs/>
          <w:sz w:val="28"/>
        </w:rPr>
        <w:t xml:space="preserve">    </w:t>
      </w:r>
      <w:r w:rsidR="00A904C4">
        <w:rPr>
          <w:iCs/>
          <w:sz w:val="28"/>
        </w:rPr>
        <w:t>Danijela Domitrović</w:t>
      </w:r>
      <w:r w:rsidR="0049594C">
        <w:rPr>
          <w:iCs/>
          <w:sz w:val="28"/>
        </w:rPr>
        <w:t>, prof.</w:t>
      </w:r>
    </w:p>
    <w:p w14:paraId="4B02D6EF" w14:textId="77777777" w:rsidR="0018447D" w:rsidRPr="00563005" w:rsidRDefault="0018447D" w:rsidP="0018447D">
      <w:pPr>
        <w:tabs>
          <w:tab w:val="left" w:pos="5720"/>
        </w:tabs>
        <w:rPr>
          <w:sz w:val="32"/>
        </w:rPr>
      </w:pPr>
      <w:r w:rsidRPr="00563005">
        <w:rPr>
          <w:sz w:val="32"/>
        </w:rPr>
        <w:tab/>
      </w:r>
    </w:p>
    <w:p w14:paraId="46FC5DB9" w14:textId="2C2E9031" w:rsidR="00962E61" w:rsidRPr="00563005" w:rsidRDefault="00496697" w:rsidP="007257EE"/>
    <w:sectPr w:rsidR="00962E61" w:rsidRPr="00563005" w:rsidSect="00967FA4">
      <w:footerReference w:type="default" r:id="rId8"/>
      <w:pgSz w:w="11907" w:h="16840" w:code="9"/>
      <w:pgMar w:top="1440" w:right="794" w:bottom="1151" w:left="1440" w:header="0" w:footer="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5A8C" w14:textId="77777777" w:rsidR="00496697" w:rsidRDefault="00496697" w:rsidP="0049594C">
      <w:r>
        <w:separator/>
      </w:r>
    </w:p>
  </w:endnote>
  <w:endnote w:type="continuationSeparator" w:id="0">
    <w:p w14:paraId="041703E7" w14:textId="77777777" w:rsidR="00496697" w:rsidRDefault="00496697" w:rsidP="0049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3072239"/>
      <w:docPartObj>
        <w:docPartGallery w:val="Page Numbers (Bottom of Page)"/>
        <w:docPartUnique/>
      </w:docPartObj>
    </w:sdtPr>
    <w:sdtEndPr/>
    <w:sdtContent>
      <w:p w14:paraId="1A08B1FB" w14:textId="77777777" w:rsidR="0049594C" w:rsidRDefault="0049594C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70F">
          <w:t>14</w:t>
        </w:r>
        <w:r>
          <w:fldChar w:fldCharType="end"/>
        </w:r>
      </w:p>
    </w:sdtContent>
  </w:sdt>
  <w:p w14:paraId="5AA0A42D" w14:textId="77777777" w:rsidR="0049594C" w:rsidRDefault="004959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0202" w14:textId="77777777" w:rsidR="00496697" w:rsidRDefault="00496697" w:rsidP="0049594C">
      <w:r>
        <w:separator/>
      </w:r>
    </w:p>
  </w:footnote>
  <w:footnote w:type="continuationSeparator" w:id="0">
    <w:p w14:paraId="6B840C96" w14:textId="77777777" w:rsidR="00496697" w:rsidRDefault="00496697" w:rsidP="0049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74B"/>
    <w:multiLevelType w:val="hybridMultilevel"/>
    <w:tmpl w:val="E2D0CE76"/>
    <w:lvl w:ilvl="0" w:tplc="1BECB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4A77"/>
    <w:multiLevelType w:val="hybridMultilevel"/>
    <w:tmpl w:val="EFCE582A"/>
    <w:lvl w:ilvl="0" w:tplc="AE2080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E18DB"/>
    <w:multiLevelType w:val="hybridMultilevel"/>
    <w:tmpl w:val="AB383952"/>
    <w:lvl w:ilvl="0" w:tplc="041A0017">
      <w:start w:val="1"/>
      <w:numFmt w:val="lowerLetter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7DB7E83"/>
    <w:multiLevelType w:val="hybridMultilevel"/>
    <w:tmpl w:val="E1143626"/>
    <w:lvl w:ilvl="0" w:tplc="1C3EEA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120"/>
    <w:multiLevelType w:val="hybridMultilevel"/>
    <w:tmpl w:val="536CB73C"/>
    <w:lvl w:ilvl="0" w:tplc="7466EF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537BA9"/>
    <w:multiLevelType w:val="hybridMultilevel"/>
    <w:tmpl w:val="9B78F53C"/>
    <w:lvl w:ilvl="0" w:tplc="020E2BD2">
      <w:start w:val="10"/>
      <w:numFmt w:val="upperRoman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6" w15:restartNumberingAfterBreak="0">
    <w:nsid w:val="7EB24835"/>
    <w:multiLevelType w:val="hybridMultilevel"/>
    <w:tmpl w:val="A282E7B6"/>
    <w:lvl w:ilvl="0" w:tplc="1550262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91E20"/>
    <w:multiLevelType w:val="singleLevel"/>
    <w:tmpl w:val="DFD216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7D"/>
    <w:rsid w:val="0000005E"/>
    <w:rsid w:val="00017F13"/>
    <w:rsid w:val="00023E6E"/>
    <w:rsid w:val="0002417F"/>
    <w:rsid w:val="00034136"/>
    <w:rsid w:val="00034321"/>
    <w:rsid w:val="00067D2F"/>
    <w:rsid w:val="00071823"/>
    <w:rsid w:val="000A4C4D"/>
    <w:rsid w:val="00130697"/>
    <w:rsid w:val="00156DA1"/>
    <w:rsid w:val="0018447D"/>
    <w:rsid w:val="001A7557"/>
    <w:rsid w:val="001D3D3C"/>
    <w:rsid w:val="001F14FA"/>
    <w:rsid w:val="00226985"/>
    <w:rsid w:val="00240716"/>
    <w:rsid w:val="00293CF0"/>
    <w:rsid w:val="002A36ED"/>
    <w:rsid w:val="002A50CD"/>
    <w:rsid w:val="00304D36"/>
    <w:rsid w:val="00326C71"/>
    <w:rsid w:val="00364807"/>
    <w:rsid w:val="003B4A62"/>
    <w:rsid w:val="003E22C6"/>
    <w:rsid w:val="00454E75"/>
    <w:rsid w:val="0049594C"/>
    <w:rsid w:val="00496697"/>
    <w:rsid w:val="00496B3C"/>
    <w:rsid w:val="004A3FBD"/>
    <w:rsid w:val="00503646"/>
    <w:rsid w:val="00563005"/>
    <w:rsid w:val="0056551D"/>
    <w:rsid w:val="0058706B"/>
    <w:rsid w:val="0059412F"/>
    <w:rsid w:val="005B71CE"/>
    <w:rsid w:val="005E34F2"/>
    <w:rsid w:val="005F25EE"/>
    <w:rsid w:val="0061562A"/>
    <w:rsid w:val="00667CED"/>
    <w:rsid w:val="006A09CB"/>
    <w:rsid w:val="006B046D"/>
    <w:rsid w:val="006C7846"/>
    <w:rsid w:val="006E165D"/>
    <w:rsid w:val="006F6B20"/>
    <w:rsid w:val="0071570A"/>
    <w:rsid w:val="00716634"/>
    <w:rsid w:val="00720BE4"/>
    <w:rsid w:val="007257EE"/>
    <w:rsid w:val="00776156"/>
    <w:rsid w:val="00780D29"/>
    <w:rsid w:val="0080597F"/>
    <w:rsid w:val="0082570F"/>
    <w:rsid w:val="00862513"/>
    <w:rsid w:val="00884872"/>
    <w:rsid w:val="00892549"/>
    <w:rsid w:val="008E300C"/>
    <w:rsid w:val="009220E7"/>
    <w:rsid w:val="00985CF4"/>
    <w:rsid w:val="00986203"/>
    <w:rsid w:val="00A309B1"/>
    <w:rsid w:val="00A904C4"/>
    <w:rsid w:val="00AD3067"/>
    <w:rsid w:val="00AE587B"/>
    <w:rsid w:val="00B11408"/>
    <w:rsid w:val="00B63E34"/>
    <w:rsid w:val="00B751BB"/>
    <w:rsid w:val="00B955F9"/>
    <w:rsid w:val="00B96088"/>
    <w:rsid w:val="00BF712A"/>
    <w:rsid w:val="00C50539"/>
    <w:rsid w:val="00C73BE6"/>
    <w:rsid w:val="00C869E9"/>
    <w:rsid w:val="00C9670E"/>
    <w:rsid w:val="00D0453C"/>
    <w:rsid w:val="00D453CB"/>
    <w:rsid w:val="00D86DA6"/>
    <w:rsid w:val="00DA42FA"/>
    <w:rsid w:val="00DA66B5"/>
    <w:rsid w:val="00DE535F"/>
    <w:rsid w:val="00E42B41"/>
    <w:rsid w:val="00E46713"/>
    <w:rsid w:val="00E47C53"/>
    <w:rsid w:val="00E53742"/>
    <w:rsid w:val="00E54274"/>
    <w:rsid w:val="00E62664"/>
    <w:rsid w:val="00E91E1D"/>
    <w:rsid w:val="00E96F8D"/>
    <w:rsid w:val="00EA21EF"/>
    <w:rsid w:val="00EB7EE3"/>
    <w:rsid w:val="00EC4FAA"/>
    <w:rsid w:val="00F22AAA"/>
    <w:rsid w:val="00F440BC"/>
    <w:rsid w:val="00F70A2F"/>
    <w:rsid w:val="00F75399"/>
    <w:rsid w:val="00F7674F"/>
    <w:rsid w:val="00F862BF"/>
    <w:rsid w:val="00FC0EFC"/>
    <w:rsid w:val="00F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35D9"/>
  <w15:docId w15:val="{4C9CBCAE-209F-4CD6-B49C-C925D88B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47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8447D"/>
    <w:pPr>
      <w:keepNext/>
      <w:spacing w:line="360" w:lineRule="auto"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8447D"/>
    <w:rPr>
      <w:rFonts w:ascii="Times New Roman" w:eastAsia="Times New Roman" w:hAnsi="Times New Roman" w:cs="Times New Roman"/>
      <w:noProof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18447D"/>
    <w:rPr>
      <w:sz w:val="32"/>
    </w:rPr>
  </w:style>
  <w:style w:type="character" w:customStyle="1" w:styleId="TijelotekstaChar">
    <w:name w:val="Tijelo teksta Char"/>
    <w:basedOn w:val="Zadanifontodlomka"/>
    <w:link w:val="Tijeloteksta"/>
    <w:rsid w:val="0018447D"/>
    <w:rPr>
      <w:rFonts w:ascii="Times New Roman" w:eastAsia="Times New Roman" w:hAnsi="Times New Roman" w:cs="Times New Roman"/>
      <w:noProof/>
      <w:sz w:val="32"/>
      <w:szCs w:val="20"/>
      <w:lang w:eastAsia="hr-HR"/>
    </w:rPr>
  </w:style>
  <w:style w:type="paragraph" w:customStyle="1" w:styleId="auto-style1">
    <w:name w:val="auto-style1"/>
    <w:basedOn w:val="Normal"/>
    <w:rsid w:val="00156DA1"/>
    <w:pPr>
      <w:jc w:val="both"/>
    </w:pPr>
    <w:rPr>
      <w:noProof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F767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67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674F"/>
    <w:rPr>
      <w:rFonts w:ascii="Segoe UI" w:eastAsia="Times New Roman" w:hAnsi="Segoe UI" w:cs="Segoe UI"/>
      <w:noProof/>
      <w:sz w:val="18"/>
      <w:szCs w:val="18"/>
      <w:lang w:eastAsia="hr-HR"/>
    </w:rPr>
  </w:style>
  <w:style w:type="paragraph" w:customStyle="1" w:styleId="box453337">
    <w:name w:val="box_453337"/>
    <w:basedOn w:val="Normal"/>
    <w:rsid w:val="002A50CD"/>
    <w:pPr>
      <w:spacing w:before="100" w:beforeAutospacing="1" w:after="225"/>
    </w:pPr>
    <w:rPr>
      <w:noProof w:val="0"/>
      <w:sz w:val="24"/>
      <w:szCs w:val="24"/>
    </w:rPr>
  </w:style>
  <w:style w:type="paragraph" w:styleId="Bezproreda">
    <w:name w:val="No Spacing"/>
    <w:uiPriority w:val="1"/>
    <w:qFormat/>
    <w:rsid w:val="0013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495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594C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95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594C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customStyle="1" w:styleId="Default">
    <w:name w:val="Default"/>
    <w:rsid w:val="00D453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22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176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497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8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1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18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267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490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34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1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21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2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3641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1949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9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26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AC4A0-0D48-441D-AF58-952A782D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15</Pages>
  <Words>3360</Words>
  <Characters>19155</Characters>
  <Application>Microsoft Office Word</Application>
  <DocSecurity>0</DocSecurity>
  <Lines>159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Andrea Miškić</cp:lastModifiedBy>
  <cp:revision>22</cp:revision>
  <cp:lastPrinted>2019-03-06T08:53:00Z</cp:lastPrinted>
  <dcterms:created xsi:type="dcterms:W3CDTF">2024-01-04T10:56:00Z</dcterms:created>
  <dcterms:modified xsi:type="dcterms:W3CDTF">2025-12-11T08:17:00Z</dcterms:modified>
</cp:coreProperties>
</file>