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29CB072E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C64E1E">
        <w:t>5</w:t>
      </w:r>
      <w:r w:rsidR="00247B7E">
        <w:t>-01/</w:t>
      </w:r>
      <w:r w:rsidR="00C64E1E">
        <w:t>39</w:t>
      </w:r>
    </w:p>
    <w:p w14:paraId="357E717E" w14:textId="48FF26F8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C64E1E">
        <w:t>5</w:t>
      </w:r>
      <w:r w:rsidR="00247B7E">
        <w:t>-1</w:t>
      </w:r>
      <w:r>
        <w:t xml:space="preserve"> </w:t>
      </w:r>
    </w:p>
    <w:p w14:paraId="4ED4B162" w14:textId="410B5B47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FF48E0">
        <w:rPr>
          <w:lang w:val="it-IT"/>
        </w:rPr>
        <w:t>1</w:t>
      </w:r>
      <w:r w:rsidR="00EF4AA7">
        <w:rPr>
          <w:lang w:val="it-IT"/>
        </w:rPr>
        <w:t>4</w:t>
      </w:r>
      <w:r>
        <w:rPr>
          <w:lang w:val="it-IT"/>
        </w:rPr>
        <w:t>.</w:t>
      </w:r>
      <w:r w:rsidR="00770556">
        <w:rPr>
          <w:lang w:val="it-IT"/>
        </w:rPr>
        <w:t xml:space="preserve"> </w:t>
      </w:r>
      <w:r w:rsidR="00FF48E0">
        <w:rPr>
          <w:lang w:val="it-IT"/>
        </w:rPr>
        <w:t>0</w:t>
      </w:r>
      <w:r w:rsidR="005676FD">
        <w:rPr>
          <w:lang w:val="it-IT"/>
        </w:rPr>
        <w:t>4</w:t>
      </w:r>
      <w:r w:rsidR="00770556">
        <w:rPr>
          <w:lang w:val="it-IT"/>
        </w:rPr>
        <w:t>. 202</w:t>
      </w:r>
      <w:r w:rsidR="005676FD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26CFB765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FF48E0">
        <w:t>,</w:t>
      </w:r>
      <w:r w:rsidR="0098694C">
        <w:t xml:space="preserve"> 151/22</w:t>
      </w:r>
      <w:r w:rsidR="00FF48E0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19D75A51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5C4483">
        <w:t>RAZREDNE NASTAVE U PROGRAMU PRODUŽENOG BORAVKA</w:t>
      </w:r>
      <w:r w:rsidR="00182D2C">
        <w:t xml:space="preserve"> </w:t>
      </w:r>
      <w:r w:rsidR="005C4483">
        <w:t xml:space="preserve">na </w:t>
      </w:r>
      <w:r w:rsidRPr="00A47613">
        <w:t xml:space="preserve">određeno </w:t>
      </w:r>
      <w:r w:rsidR="005C4483">
        <w:t xml:space="preserve">puno </w:t>
      </w:r>
      <w:r w:rsidRPr="00A47613">
        <w:t xml:space="preserve">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C90F88">
        <w:t>0</w:t>
      </w:r>
      <w:r w:rsidR="007E2C0A">
        <w:t>4</w:t>
      </w:r>
      <w:r w:rsidR="00182D2C">
        <w:t xml:space="preserve">. </w:t>
      </w:r>
      <w:r w:rsidR="007E2C0A">
        <w:t>travnja</w:t>
      </w:r>
      <w:r w:rsidR="00365663">
        <w:t xml:space="preserve"> 202</w:t>
      </w:r>
      <w:r w:rsidR="007E2C0A">
        <w:t>5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54C311A1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C27425">
        <w:rPr>
          <w:b/>
        </w:rPr>
        <w:t>1</w:t>
      </w:r>
      <w:r w:rsidR="00950E63">
        <w:rPr>
          <w:b/>
        </w:rPr>
        <w:t>7</w:t>
      </w:r>
      <w:r w:rsidR="00182D2C" w:rsidRPr="003A31FA">
        <w:rPr>
          <w:b/>
        </w:rPr>
        <w:t xml:space="preserve">. </w:t>
      </w:r>
      <w:r w:rsidR="00950E63">
        <w:rPr>
          <w:b/>
        </w:rPr>
        <w:t>travnja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950E63">
        <w:rPr>
          <w:b/>
        </w:rPr>
        <w:t>5</w:t>
      </w:r>
      <w:r w:rsidRPr="003A31FA">
        <w:rPr>
          <w:b/>
        </w:rPr>
        <w:t>. godine (</w:t>
      </w:r>
      <w:r w:rsidR="00950E63">
        <w:rPr>
          <w:b/>
        </w:rPr>
        <w:t>četvrtak</w:t>
      </w:r>
      <w:r w:rsidRPr="003A31FA">
        <w:rPr>
          <w:b/>
        </w:rPr>
        <w:t xml:space="preserve">) s početkom u </w:t>
      </w:r>
      <w:r w:rsidR="00950E63">
        <w:rPr>
          <w:b/>
        </w:rPr>
        <w:t>9</w:t>
      </w:r>
      <w:r w:rsidRPr="003A31FA">
        <w:rPr>
          <w:b/>
        </w:rPr>
        <w:t>:</w:t>
      </w:r>
      <w:r w:rsidR="00FB15D6">
        <w:rPr>
          <w:b/>
        </w:rPr>
        <w:t>0</w:t>
      </w:r>
      <w:r w:rsidR="00182D2C" w:rsidRPr="003A31FA">
        <w:rPr>
          <w:b/>
        </w:rPr>
        <w:t>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>, sv. Leopolda Mandića 55.</w:t>
      </w:r>
    </w:p>
    <w:p w14:paraId="09D1AF20" w14:textId="4738C712" w:rsidR="003A31FA" w:rsidRDefault="00A47613" w:rsidP="00A33194">
      <w:pPr>
        <w:jc w:val="both"/>
      </w:pPr>
      <w:r w:rsidRPr="003A31FA">
        <w:rPr>
          <w:b/>
        </w:rPr>
        <w:t xml:space="preserve">Mole se kandidati </w:t>
      </w:r>
      <w:r w:rsidR="00950E63">
        <w:rPr>
          <w:b/>
        </w:rPr>
        <w:t xml:space="preserve">da </w:t>
      </w:r>
      <w:r w:rsidRPr="003A31FA">
        <w:rPr>
          <w:b/>
        </w:rPr>
        <w:t>sa sobom pon</w:t>
      </w:r>
      <w:r w:rsidR="00950E63">
        <w:rPr>
          <w:b/>
        </w:rPr>
        <w:t>e</w:t>
      </w:r>
      <w:r w:rsidR="00EF4AA7">
        <w:rPr>
          <w:b/>
        </w:rPr>
        <w:t>su</w:t>
      </w:r>
      <w:r w:rsidRPr="003A31FA">
        <w:rPr>
          <w:b/>
        </w:rPr>
        <w:t xml:space="preserve">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70F4BC51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>Pri procjeni, odnosno, vrednovanju kandidata za učitelja/icu razredne nastave</w:t>
      </w:r>
      <w:r w:rsidR="00333EB9">
        <w:rPr>
          <w:rFonts w:ascii="Arial" w:hAnsi="Arial" w:cs="Arial"/>
          <w:sz w:val="20"/>
          <w:szCs w:val="20"/>
        </w:rPr>
        <w:t xml:space="preserve"> u programu produženog boravka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05B28956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FB15D6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FB15D6">
        <w:rPr>
          <w:rFonts w:ascii="Arial" w:hAnsi="Arial" w:cs="Arial"/>
          <w:sz w:val="20"/>
          <w:szCs w:val="20"/>
        </w:rPr>
        <w:t>, 156/23</w:t>
      </w:r>
      <w:r w:rsidR="00333EB9">
        <w:rPr>
          <w:rFonts w:ascii="Arial" w:hAnsi="Arial" w:cs="Arial"/>
          <w:sz w:val="20"/>
          <w:szCs w:val="20"/>
        </w:rPr>
        <w:t>.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389A0FAA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Hrvatski jezik za osnovne škole i gimnazije u Republici Hrvatskoj (NN 10/19.).</w:t>
      </w:r>
    </w:p>
    <w:p w14:paraId="0957C4CD" w14:textId="77777777" w:rsidR="00ED5D06" w:rsidRPr="00D603E4" w:rsidRDefault="00BD262D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</w:t>
      </w:r>
      <w:r w:rsidR="00ED5D06" w:rsidRPr="00D603E4">
        <w:rPr>
          <w:rFonts w:ascii="Arial" w:hAnsi="Arial" w:cs="Arial"/>
          <w:sz w:val="20"/>
          <w:szCs w:val="20"/>
        </w:rPr>
        <w:t xml:space="preserve"> nastavni predmet Matematika za osnovne škole i gimnazije u Republici Hrvatskoj (NN 7/19.).</w:t>
      </w:r>
    </w:p>
    <w:p w14:paraId="0725B05D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Priroda i društvo za osnovne škole u Republici Hrvatskoj (NN 7/19.).</w:t>
      </w:r>
    </w:p>
    <w:p w14:paraId="4BEB82A0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4384" behindDoc="0" locked="0" layoutInCell="1" allowOverlap="0" wp14:anchorId="2DBEECCB" wp14:editId="108EE677">
            <wp:simplePos x="0" y="0"/>
            <wp:positionH relativeFrom="column">
              <wp:posOffset>4636008</wp:posOffset>
            </wp:positionH>
            <wp:positionV relativeFrom="paragraph">
              <wp:posOffset>155786</wp:posOffset>
            </wp:positionV>
            <wp:extent cx="9144" cy="15245"/>
            <wp:effectExtent l="0" t="0" r="0" b="0"/>
            <wp:wrapSquare wrapText="bothSides"/>
            <wp:docPr id="2732" name="Picture 2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" name="Picture 27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sz w:val="20"/>
          <w:szCs w:val="20"/>
        </w:rPr>
        <w:t>Odluka o donošenju kurikuluma za nastavni predmet Glazbena kultura za osnovne škole i Glazbena umjetnost za gimnazije u Republici Hrvatskoj (NN 7/19. i 69/19.).</w:t>
      </w:r>
    </w:p>
    <w:p w14:paraId="24FF1FB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Likovna kultura za osnovne škole i Likovna umjetnost za gimnazije u Republici Hrvatskoj (NN 7/19.).</w:t>
      </w:r>
    </w:p>
    <w:p w14:paraId="6A70CFC0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kurikuluma za nastavni predmet Tjelesna i zdravstvena kultura za osnovne škole i gimnazije u Republici Hrvatskoj (NN 27/19.).</w:t>
      </w:r>
    </w:p>
    <w:p w14:paraId="04DEE6E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lastRenderedPageBreak/>
        <w:t>Pravilnik o napredovanju učitelja, nastavnika, stručnih suradnika i ravnatelja u osnovnim i srednjim školama i učeničkim domovima (NN 68/19.).</w:t>
      </w:r>
    </w:p>
    <w:p w14:paraId="764CB97A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t xml:space="preserve"> </w:t>
      </w:r>
      <w:r w:rsidRPr="00D603E4">
        <w:rPr>
          <w:rFonts w:ascii="Arial" w:hAnsi="Arial" w:cs="Arial"/>
          <w:sz w:val="20"/>
          <w:szCs w:val="20"/>
        </w:rPr>
        <w:t>Pravilnik o organizaciji i provedbi produženog boravka u osnovnoj školi (</w:t>
      </w:r>
      <w:r w:rsidRPr="00D603E4">
        <w:rPr>
          <w:rFonts w:ascii="Arial" w:hAnsi="Arial" w:cs="Arial"/>
          <w:bCs/>
          <w:sz w:val="20"/>
          <w:szCs w:val="20"/>
        </w:rPr>
        <w:t>NN 62/2019.)</w:t>
      </w:r>
    </w:p>
    <w:p w14:paraId="787478CD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Metodički priručnici iz razredne nastave za osnovne škole.</w:t>
      </w: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A69EF"/>
    <w:rsid w:val="00182D2C"/>
    <w:rsid w:val="001D7FD9"/>
    <w:rsid w:val="00227283"/>
    <w:rsid w:val="00247B7E"/>
    <w:rsid w:val="0028799D"/>
    <w:rsid w:val="002D7F28"/>
    <w:rsid w:val="00333EB9"/>
    <w:rsid w:val="00365663"/>
    <w:rsid w:val="00396E81"/>
    <w:rsid w:val="003A2D05"/>
    <w:rsid w:val="003A31FA"/>
    <w:rsid w:val="004A0B9C"/>
    <w:rsid w:val="005676FD"/>
    <w:rsid w:val="0057362C"/>
    <w:rsid w:val="005C4483"/>
    <w:rsid w:val="006E02E7"/>
    <w:rsid w:val="00770556"/>
    <w:rsid w:val="007E2C0A"/>
    <w:rsid w:val="00881A22"/>
    <w:rsid w:val="00886387"/>
    <w:rsid w:val="00950E63"/>
    <w:rsid w:val="0098694C"/>
    <w:rsid w:val="009B0920"/>
    <w:rsid w:val="00A33194"/>
    <w:rsid w:val="00A47613"/>
    <w:rsid w:val="00AD5CC8"/>
    <w:rsid w:val="00BD262D"/>
    <w:rsid w:val="00C01F40"/>
    <w:rsid w:val="00C27425"/>
    <w:rsid w:val="00C64E1E"/>
    <w:rsid w:val="00C909DB"/>
    <w:rsid w:val="00C90F88"/>
    <w:rsid w:val="00CB004A"/>
    <w:rsid w:val="00D32DE9"/>
    <w:rsid w:val="00D603E4"/>
    <w:rsid w:val="00DD266D"/>
    <w:rsid w:val="00E116EF"/>
    <w:rsid w:val="00E12F37"/>
    <w:rsid w:val="00E403EA"/>
    <w:rsid w:val="00E53FDA"/>
    <w:rsid w:val="00EB69E3"/>
    <w:rsid w:val="00ED5D06"/>
    <w:rsid w:val="00EF2FBC"/>
    <w:rsid w:val="00EF4AA7"/>
    <w:rsid w:val="00F97127"/>
    <w:rsid w:val="00FB15D6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Andrea Miškić</cp:lastModifiedBy>
  <cp:revision>30</cp:revision>
  <dcterms:created xsi:type="dcterms:W3CDTF">2022-12-12T13:40:00Z</dcterms:created>
  <dcterms:modified xsi:type="dcterms:W3CDTF">2025-04-14T11:33:00Z</dcterms:modified>
</cp:coreProperties>
</file>